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CECB3" w14:textId="77777777" w:rsidR="00233C10" w:rsidRPr="00065800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/>
          <w:bCs/>
        </w:rPr>
      </w:pPr>
      <w:bookmarkStart w:id="0" w:name="_GoBack"/>
      <w:bookmarkEnd w:id="0"/>
      <w:r w:rsidRPr="00065800">
        <w:rPr>
          <w:rFonts w:ascii="Palatino Linotype" w:hAnsi="Palatino Linotype"/>
          <w:b/>
          <w:bCs/>
        </w:rPr>
        <w:t>Welcome and Introductions</w:t>
      </w:r>
    </w:p>
    <w:p w14:paraId="6331590E" w14:textId="4D3AE180" w:rsidR="00233C10" w:rsidRPr="00065800" w:rsidRDefault="00233C10" w:rsidP="00233C10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</w:rPr>
      </w:pPr>
      <w:r w:rsidRPr="00065800">
        <w:rPr>
          <w:rFonts w:ascii="Palatino Linotype" w:hAnsi="Palatino Linotype"/>
        </w:rPr>
        <w:t xml:space="preserve">Lucia Wilson called the meeting to </w:t>
      </w:r>
      <w:r w:rsidRPr="0054297C">
        <w:rPr>
          <w:rFonts w:ascii="Palatino Linotype" w:hAnsi="Palatino Linotype"/>
        </w:rPr>
        <w:t xml:space="preserve">order at </w:t>
      </w:r>
      <w:r>
        <w:rPr>
          <w:rFonts w:ascii="Palatino Linotype" w:hAnsi="Palatino Linotype"/>
        </w:rPr>
        <w:t>9:</w:t>
      </w:r>
      <w:r w:rsidR="002C3CA3">
        <w:rPr>
          <w:rFonts w:ascii="Palatino Linotype" w:hAnsi="Palatino Linotype"/>
        </w:rPr>
        <w:t>12</w:t>
      </w:r>
      <w:r>
        <w:rPr>
          <w:rFonts w:ascii="Palatino Linotype" w:hAnsi="Palatino Linotype"/>
        </w:rPr>
        <w:t>am</w:t>
      </w:r>
      <w:r w:rsidRPr="0054297C">
        <w:rPr>
          <w:rFonts w:ascii="Palatino Linotype" w:hAnsi="Palatino Linotype"/>
        </w:rPr>
        <w:t>.</w:t>
      </w:r>
    </w:p>
    <w:p w14:paraId="7732599B" w14:textId="0E1B6945" w:rsidR="00233C10" w:rsidRDefault="00233C10" w:rsidP="00233C10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</w:rPr>
      </w:pPr>
      <w:r w:rsidRPr="00065800">
        <w:rPr>
          <w:rFonts w:ascii="Palatino Linotype" w:hAnsi="Palatino Linotype"/>
        </w:rPr>
        <w:t>in attendance:  in-perso</w:t>
      </w:r>
      <w:r w:rsidR="00F97593">
        <w:rPr>
          <w:rFonts w:ascii="Palatino Linotype" w:hAnsi="Palatino Linotype"/>
        </w:rPr>
        <w:t>n</w:t>
      </w:r>
      <w:r w:rsidRPr="0006580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and </w:t>
      </w:r>
      <w:r w:rsidRPr="00065800">
        <w:rPr>
          <w:rFonts w:ascii="Palatino Linotype" w:hAnsi="Palatino Linotype"/>
        </w:rPr>
        <w:t>via zoom.</w:t>
      </w:r>
      <w:r>
        <w:rPr>
          <w:rFonts w:ascii="Palatino Linotype" w:hAnsi="Palatino Linotype"/>
        </w:rPr>
        <w:t xml:space="preserve"> (for out of town members)</w:t>
      </w:r>
    </w:p>
    <w:p w14:paraId="61A4823F" w14:textId="77777777" w:rsidR="00233C10" w:rsidRPr="00065800" w:rsidRDefault="00233C10" w:rsidP="00233C10">
      <w:pPr>
        <w:pStyle w:val="ListParagraph"/>
        <w:ind w:left="1440"/>
        <w:contextualSpacing w:val="0"/>
        <w:rPr>
          <w:rFonts w:ascii="Palatino Linotype" w:hAnsi="Palatino Linotype"/>
        </w:rPr>
      </w:pPr>
    </w:p>
    <w:p w14:paraId="7F259D4C" w14:textId="77777777" w:rsidR="00233C10" w:rsidRDefault="00233C10" w:rsidP="00233C10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/>
          <w:bCs/>
        </w:rPr>
      </w:pPr>
      <w:r w:rsidRPr="00065800">
        <w:rPr>
          <w:rFonts w:ascii="Palatino Linotype" w:hAnsi="Palatino Linotype"/>
          <w:b/>
          <w:bCs/>
        </w:rPr>
        <w:t>Review and Approval of Minutes</w:t>
      </w:r>
    </w:p>
    <w:p w14:paraId="305D19DE" w14:textId="77777777" w:rsidR="00D638C4" w:rsidRDefault="00233C10" w:rsidP="00F97593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Minutes</w:t>
      </w:r>
      <w:r w:rsidR="00F97593">
        <w:rPr>
          <w:rFonts w:ascii="Palatino Linotype" w:hAnsi="Palatino Linotype"/>
          <w:bCs/>
        </w:rPr>
        <w:t xml:space="preserve"> May 2023</w:t>
      </w:r>
    </w:p>
    <w:p w14:paraId="614BF478" w14:textId="1682BB6E" w:rsidR="00F4277D" w:rsidRDefault="00F4277D" w:rsidP="00D638C4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Motion</w:t>
      </w:r>
      <w:r w:rsidR="002C3CA3">
        <w:rPr>
          <w:rFonts w:ascii="Palatino Linotype" w:hAnsi="Palatino Linotype"/>
          <w:bCs/>
        </w:rPr>
        <w:t xml:space="preserve"> to approve:</w:t>
      </w:r>
      <w:r>
        <w:rPr>
          <w:rFonts w:ascii="Palatino Linotype" w:hAnsi="Palatino Linotype"/>
          <w:bCs/>
        </w:rPr>
        <w:t xml:space="preserve"> Miguel Villalpando</w:t>
      </w:r>
    </w:p>
    <w:p w14:paraId="03657665" w14:textId="2391EF3E" w:rsidR="00F97593" w:rsidRDefault="00F4277D" w:rsidP="00F4277D">
      <w:pPr>
        <w:pStyle w:val="ListParagraph"/>
        <w:ind w:left="1440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2</w:t>
      </w:r>
      <w:r w:rsidRPr="00F4277D">
        <w:rPr>
          <w:rFonts w:ascii="Palatino Linotype" w:hAnsi="Palatino Linotype"/>
          <w:bCs/>
          <w:vertAlign w:val="superscript"/>
        </w:rPr>
        <w:t>nd</w:t>
      </w:r>
      <w:r>
        <w:rPr>
          <w:rFonts w:ascii="Palatino Linotype" w:hAnsi="Palatino Linotype"/>
          <w:bCs/>
        </w:rPr>
        <w:t xml:space="preserve"> to Motion: Donna Montgomery </w:t>
      </w:r>
    </w:p>
    <w:p w14:paraId="1F23D4F2" w14:textId="5DA4A6C1" w:rsidR="00F97593" w:rsidRDefault="00F97593" w:rsidP="00F97593">
      <w:pPr>
        <w:pStyle w:val="ListParagraph"/>
        <w:numPr>
          <w:ilvl w:val="1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Minutes for March 2023 are unavailable and will be presented at the next meeting.</w:t>
      </w:r>
    </w:p>
    <w:p w14:paraId="1D8F90DF" w14:textId="60AD9253" w:rsidR="00F97593" w:rsidRPr="00F97593" w:rsidRDefault="00F97593" w:rsidP="00F97593">
      <w:pPr>
        <w:pStyle w:val="ListParagraph"/>
        <w:numPr>
          <w:ilvl w:val="0"/>
          <w:numId w:val="3"/>
        </w:numPr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</w:rPr>
        <w:t xml:space="preserve">Strategic Planning Committee Review Governance Charter: </w:t>
      </w:r>
    </w:p>
    <w:p w14:paraId="7DD367C5" w14:textId="3B72D294" w:rsidR="00F97593" w:rsidRPr="00F97593" w:rsidRDefault="00F97593" w:rsidP="00F97593">
      <w:pPr>
        <w:pStyle w:val="ListParagraph"/>
        <w:contextualSpacing w:val="0"/>
        <w:rPr>
          <w:rFonts w:ascii="Palatino Linotype" w:hAnsi="Palatino Linotype"/>
          <w:bCs/>
        </w:rPr>
      </w:pPr>
      <w:r w:rsidRPr="00F97593">
        <w:rPr>
          <w:rFonts w:ascii="Palatino Linotype" w:hAnsi="Palatino Linotype"/>
          <w:bCs/>
        </w:rPr>
        <w:t xml:space="preserve">     a)</w:t>
      </w:r>
      <w:r>
        <w:rPr>
          <w:rFonts w:ascii="Palatino Linotype" w:hAnsi="Palatino Linotype"/>
          <w:bCs/>
        </w:rPr>
        <w:t xml:space="preserve"> Motion to approve: </w:t>
      </w:r>
      <w:r w:rsidR="00591240">
        <w:rPr>
          <w:rFonts w:ascii="Palatino Linotype" w:hAnsi="Palatino Linotype"/>
          <w:bCs/>
        </w:rPr>
        <w:t xml:space="preserve">Amber Herzog </w:t>
      </w:r>
    </w:p>
    <w:p w14:paraId="61D20069" w14:textId="2C3CD37A" w:rsidR="00F97593" w:rsidRPr="00F97593" w:rsidRDefault="00F97593" w:rsidP="00F97593">
      <w:pPr>
        <w:pStyle w:val="ListParagraph"/>
        <w:contextualSpacing w:val="0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</w:t>
      </w:r>
      <w:r w:rsidRPr="00F97593">
        <w:rPr>
          <w:rFonts w:ascii="Palatino Linotype" w:hAnsi="Palatino Linotype"/>
          <w:bCs/>
        </w:rPr>
        <w:t>b)</w:t>
      </w:r>
      <w:r>
        <w:rPr>
          <w:rFonts w:ascii="Palatino Linotype" w:hAnsi="Palatino Linotype"/>
          <w:bCs/>
        </w:rPr>
        <w:t xml:space="preserve"> 2</w:t>
      </w:r>
      <w:r w:rsidRPr="00F97593">
        <w:rPr>
          <w:rFonts w:ascii="Palatino Linotype" w:hAnsi="Palatino Linotype"/>
          <w:bCs/>
          <w:vertAlign w:val="superscript"/>
        </w:rPr>
        <w:t>nd</w:t>
      </w:r>
      <w:r>
        <w:rPr>
          <w:rFonts w:ascii="Palatino Linotype" w:hAnsi="Palatino Linotype"/>
          <w:bCs/>
        </w:rPr>
        <w:t xml:space="preserve"> to Motion: </w:t>
      </w:r>
      <w:r w:rsidR="00591240">
        <w:rPr>
          <w:rFonts w:ascii="Palatino Linotype" w:hAnsi="Palatino Linotype"/>
          <w:bCs/>
        </w:rPr>
        <w:t xml:space="preserve">Miguel Villalpando </w:t>
      </w:r>
    </w:p>
    <w:p w14:paraId="7AA3610A" w14:textId="77777777" w:rsidR="00F97593" w:rsidRPr="00F97593" w:rsidRDefault="00F97593" w:rsidP="00F97593">
      <w:pPr>
        <w:pStyle w:val="ListParagraph"/>
        <w:contextualSpacing w:val="0"/>
        <w:rPr>
          <w:rFonts w:ascii="Palatino Linotype" w:hAnsi="Palatino Linotype"/>
          <w:bCs/>
        </w:rPr>
      </w:pPr>
    </w:p>
    <w:p w14:paraId="78B4A57B" w14:textId="77777777" w:rsidR="00FE7170" w:rsidRPr="00233C10" w:rsidRDefault="00E77D46" w:rsidP="00233C10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 w:rsidRPr="00233C10">
        <w:rPr>
          <w:rFonts w:ascii="Palatino Linotype" w:hAnsi="Palatino Linotype"/>
          <w:b/>
        </w:rPr>
        <w:t>C</w:t>
      </w:r>
      <w:r w:rsidR="00A1120E" w:rsidRPr="00233C10">
        <w:rPr>
          <w:rFonts w:ascii="Palatino Linotype" w:hAnsi="Palatino Linotype"/>
          <w:b/>
        </w:rPr>
        <w:t xml:space="preserve">ommittee </w:t>
      </w:r>
      <w:r w:rsidR="00920D54" w:rsidRPr="00233C10">
        <w:rPr>
          <w:rFonts w:ascii="Palatino Linotype" w:hAnsi="Palatino Linotype"/>
          <w:b/>
        </w:rPr>
        <w:t>Updates</w:t>
      </w:r>
    </w:p>
    <w:p w14:paraId="453D455C" w14:textId="3C173BC1" w:rsidR="00A1120E" w:rsidRDefault="00A1120E" w:rsidP="00233C10">
      <w:pPr>
        <w:numPr>
          <w:ilvl w:val="1"/>
          <w:numId w:val="3"/>
        </w:numPr>
        <w:rPr>
          <w:rFonts w:ascii="Palatino Linotype" w:hAnsi="Palatino Linotype"/>
          <w:szCs w:val="28"/>
        </w:rPr>
      </w:pPr>
      <w:r w:rsidRPr="00591240">
        <w:rPr>
          <w:rFonts w:ascii="Palatino Linotype" w:hAnsi="Palatino Linotype"/>
          <w:szCs w:val="28"/>
        </w:rPr>
        <w:t>Membership Committee</w:t>
      </w:r>
      <w:r w:rsidR="002D763D" w:rsidRPr="00591240">
        <w:rPr>
          <w:rFonts w:ascii="Palatino Linotype" w:hAnsi="Palatino Linotype"/>
          <w:szCs w:val="28"/>
        </w:rPr>
        <w:t xml:space="preserve"> –</w:t>
      </w:r>
      <w:r w:rsidR="00E12AB7" w:rsidRPr="00591240">
        <w:rPr>
          <w:rFonts w:ascii="Palatino Linotype" w:hAnsi="Palatino Linotype"/>
          <w:szCs w:val="28"/>
        </w:rPr>
        <w:t xml:space="preserve"> </w:t>
      </w:r>
      <w:r w:rsidR="003F19CC" w:rsidRPr="00591240">
        <w:rPr>
          <w:rFonts w:ascii="Palatino Linotype" w:hAnsi="Palatino Linotype"/>
          <w:szCs w:val="28"/>
        </w:rPr>
        <w:t xml:space="preserve">Carlos Flores </w:t>
      </w:r>
    </w:p>
    <w:p w14:paraId="625C3088" w14:textId="773F172B" w:rsidR="004B4161" w:rsidRPr="00591240" w:rsidRDefault="004B4161" w:rsidP="7F3AC38B">
      <w:pPr>
        <w:ind w:left="1440"/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 xml:space="preserve">Carlos will continue to outreach in hopes </w:t>
      </w:r>
      <w:r w:rsidR="0076351D" w:rsidRPr="7F3AC38B">
        <w:rPr>
          <w:rFonts w:ascii="Palatino Linotype" w:hAnsi="Palatino Linotype"/>
        </w:rPr>
        <w:t>of receiving</w:t>
      </w:r>
      <w:r w:rsidRPr="7F3AC38B">
        <w:rPr>
          <w:rFonts w:ascii="Palatino Linotype" w:hAnsi="Palatino Linotype"/>
        </w:rPr>
        <w:t xml:space="preserve"> more members for the Homeless Coalition. Lucia and Carlos have been working together with AWC to create a committee forum </w:t>
      </w:r>
      <w:r w:rsidR="588CD0AC" w:rsidRPr="7F3AC38B">
        <w:rPr>
          <w:rFonts w:ascii="Palatino Linotype" w:hAnsi="Palatino Linotype"/>
        </w:rPr>
        <w:t>with a tentative date</w:t>
      </w:r>
      <w:r w:rsidRPr="7F3AC38B">
        <w:rPr>
          <w:rFonts w:ascii="Palatino Linotype" w:hAnsi="Palatino Linotype"/>
        </w:rPr>
        <w:t xml:space="preserve"> November</w:t>
      </w:r>
      <w:r w:rsidR="417A106F" w:rsidRPr="7F3AC38B">
        <w:rPr>
          <w:rFonts w:ascii="Palatino Linotype" w:hAnsi="Palatino Linotype"/>
        </w:rPr>
        <w:t xml:space="preserve"> 15, 2023</w:t>
      </w:r>
      <w:r w:rsidRPr="7F3AC38B">
        <w:rPr>
          <w:rFonts w:ascii="Palatino Linotype" w:hAnsi="Palatino Linotype"/>
        </w:rPr>
        <w:t xml:space="preserve">. </w:t>
      </w:r>
    </w:p>
    <w:p w14:paraId="421DA084" w14:textId="77777777" w:rsidR="00E555D0" w:rsidRPr="00591240" w:rsidRDefault="003E5158" w:rsidP="00233C10">
      <w:pPr>
        <w:numPr>
          <w:ilvl w:val="1"/>
          <w:numId w:val="3"/>
        </w:numPr>
        <w:rPr>
          <w:rFonts w:ascii="Palatino Linotype" w:hAnsi="Palatino Linotype"/>
        </w:rPr>
      </w:pPr>
      <w:r w:rsidRPr="00591240">
        <w:rPr>
          <w:rFonts w:ascii="Palatino Linotype" w:hAnsi="Palatino Linotype"/>
        </w:rPr>
        <w:t>HMIS/</w:t>
      </w:r>
      <w:r w:rsidR="00A1120E" w:rsidRPr="00591240">
        <w:rPr>
          <w:rFonts w:ascii="Palatino Linotype" w:hAnsi="Palatino Linotype"/>
        </w:rPr>
        <w:t>Case Conferencing Committee</w:t>
      </w:r>
      <w:r w:rsidR="004365A6" w:rsidRPr="00591240">
        <w:rPr>
          <w:rFonts w:ascii="Palatino Linotype" w:hAnsi="Palatino Linotype"/>
        </w:rPr>
        <w:t>/Coordinated Entry</w:t>
      </w:r>
      <w:r w:rsidR="00543B63" w:rsidRPr="00591240">
        <w:rPr>
          <w:rFonts w:ascii="Palatino Linotype" w:hAnsi="Palatino Linotype"/>
        </w:rPr>
        <w:t xml:space="preserve"> – </w:t>
      </w:r>
      <w:r w:rsidR="003F19CC" w:rsidRPr="00591240">
        <w:rPr>
          <w:rFonts w:ascii="Palatino Linotype" w:hAnsi="Palatino Linotype"/>
        </w:rPr>
        <w:t>Lucia Wilson</w:t>
      </w:r>
      <w:r w:rsidR="002A5BCC" w:rsidRPr="00591240">
        <w:rPr>
          <w:rFonts w:ascii="Palatino Linotype" w:hAnsi="Palatino Linotype"/>
        </w:rPr>
        <w:t>; chair</w:t>
      </w:r>
    </w:p>
    <w:p w14:paraId="05A3CB89" w14:textId="3C3B0078" w:rsidR="003F19CC" w:rsidRPr="00591240" w:rsidRDefault="003F19CC" w:rsidP="00233C10">
      <w:pPr>
        <w:numPr>
          <w:ilvl w:val="2"/>
          <w:numId w:val="3"/>
        </w:numPr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 xml:space="preserve"> </w:t>
      </w:r>
      <w:r w:rsidR="00A523CD" w:rsidRPr="7F3AC38B">
        <w:rPr>
          <w:rFonts w:ascii="Palatino Linotype" w:hAnsi="Palatino Linotype"/>
        </w:rPr>
        <w:t xml:space="preserve">Case Conferencing </w:t>
      </w:r>
      <w:r w:rsidRPr="7F3AC38B">
        <w:rPr>
          <w:rFonts w:ascii="Palatino Linotype" w:hAnsi="Palatino Linotype"/>
        </w:rPr>
        <w:t xml:space="preserve">Meeting </w:t>
      </w:r>
      <w:r w:rsidR="1E934F2F" w:rsidRPr="7F3AC38B">
        <w:rPr>
          <w:rFonts w:ascii="Palatino Linotype" w:hAnsi="Palatino Linotype"/>
        </w:rPr>
        <w:t xml:space="preserve">is </w:t>
      </w:r>
      <w:r w:rsidRPr="7F3AC38B">
        <w:rPr>
          <w:rFonts w:ascii="Palatino Linotype" w:hAnsi="Palatino Linotype"/>
        </w:rPr>
        <w:t xml:space="preserve">scheduled for </w:t>
      </w:r>
      <w:r w:rsidR="00F97593" w:rsidRPr="7F3AC38B">
        <w:rPr>
          <w:rFonts w:ascii="Palatino Linotype" w:hAnsi="Palatino Linotype"/>
        </w:rPr>
        <w:t>July</w:t>
      </w:r>
      <w:r w:rsidRPr="7F3AC38B">
        <w:rPr>
          <w:rFonts w:ascii="Palatino Linotype" w:hAnsi="Palatino Linotype"/>
        </w:rPr>
        <w:t xml:space="preserve"> </w:t>
      </w:r>
      <w:r w:rsidR="00F97593" w:rsidRPr="7F3AC38B">
        <w:rPr>
          <w:rFonts w:ascii="Palatino Linotype" w:hAnsi="Palatino Linotype"/>
        </w:rPr>
        <w:t>13</w:t>
      </w:r>
      <w:r w:rsidRPr="7F3AC38B">
        <w:rPr>
          <w:rFonts w:ascii="Palatino Linotype" w:hAnsi="Palatino Linotype"/>
          <w:vertAlign w:val="superscript"/>
        </w:rPr>
        <w:t>th</w:t>
      </w:r>
      <w:r w:rsidRPr="7F3AC38B">
        <w:rPr>
          <w:rFonts w:ascii="Palatino Linotype" w:hAnsi="Palatino Linotype"/>
        </w:rPr>
        <w:t xml:space="preserve"> @ 2</w:t>
      </w:r>
      <w:r w:rsidR="00572C9A" w:rsidRPr="7F3AC38B">
        <w:rPr>
          <w:rFonts w:ascii="Palatino Linotype" w:hAnsi="Palatino Linotype"/>
        </w:rPr>
        <w:t>:30</w:t>
      </w:r>
      <w:r w:rsidRPr="7F3AC38B">
        <w:rPr>
          <w:rFonts w:ascii="Palatino Linotype" w:hAnsi="Palatino Linotype"/>
        </w:rPr>
        <w:t>pm</w:t>
      </w:r>
    </w:p>
    <w:p w14:paraId="5F06ABB5" w14:textId="0FB3FF43" w:rsidR="00F97593" w:rsidRPr="00591240" w:rsidRDefault="00F97593" w:rsidP="002C3CA3">
      <w:pPr>
        <w:rPr>
          <w:sz w:val="22"/>
          <w:szCs w:val="28"/>
        </w:rPr>
      </w:pPr>
    </w:p>
    <w:p w14:paraId="1DF63572" w14:textId="77777777" w:rsidR="00F97593" w:rsidRPr="00591240" w:rsidRDefault="00F97593" w:rsidP="00F97593">
      <w:pPr>
        <w:numPr>
          <w:ilvl w:val="1"/>
          <w:numId w:val="3"/>
        </w:numPr>
        <w:rPr>
          <w:rFonts w:ascii="Palatino Linotype" w:hAnsi="Palatino Linotype"/>
          <w:szCs w:val="32"/>
        </w:rPr>
      </w:pPr>
      <w:r w:rsidRPr="00591240">
        <w:rPr>
          <w:rFonts w:ascii="Palatino Linotype" w:hAnsi="Palatino Linotype"/>
          <w:sz w:val="22"/>
          <w:szCs w:val="28"/>
        </w:rPr>
        <w:t>J</w:t>
      </w:r>
      <w:r w:rsidRPr="00591240">
        <w:rPr>
          <w:rFonts w:ascii="Palatino Linotype" w:hAnsi="Palatino Linotype"/>
          <w:szCs w:val="32"/>
        </w:rPr>
        <w:t xml:space="preserve">EDI: Donna Montgomery </w:t>
      </w:r>
    </w:p>
    <w:p w14:paraId="096D0A91" w14:textId="54D041B5" w:rsidR="00F97593" w:rsidRPr="00591240" w:rsidRDefault="00F97593" w:rsidP="7F3AC38B">
      <w:pPr>
        <w:numPr>
          <w:ilvl w:val="2"/>
          <w:numId w:val="3"/>
        </w:numPr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>Give an update</w:t>
      </w:r>
      <w:r w:rsidR="0076351D" w:rsidRPr="7F3AC38B">
        <w:rPr>
          <w:rFonts w:ascii="Palatino Linotype" w:hAnsi="Palatino Linotype"/>
        </w:rPr>
        <w:t xml:space="preserve">: JEDI had two previous meetings with 5 active members. </w:t>
      </w:r>
      <w:r w:rsidR="094966D6" w:rsidRPr="7F3AC38B">
        <w:rPr>
          <w:rFonts w:ascii="Palatino Linotype" w:hAnsi="Palatino Linotype"/>
        </w:rPr>
        <w:t>During the</w:t>
      </w:r>
      <w:r w:rsidR="0076351D" w:rsidRPr="7F3AC38B">
        <w:rPr>
          <w:rFonts w:ascii="Palatino Linotype" w:hAnsi="Palatino Linotype"/>
        </w:rPr>
        <w:t xml:space="preserve"> meetings </w:t>
      </w:r>
      <w:r w:rsidR="631A98A2" w:rsidRPr="7F3AC38B">
        <w:rPr>
          <w:rFonts w:ascii="Palatino Linotype" w:hAnsi="Palatino Linotype"/>
        </w:rPr>
        <w:t xml:space="preserve">the members </w:t>
      </w:r>
      <w:r w:rsidR="0076351D" w:rsidRPr="7F3AC38B">
        <w:rPr>
          <w:rFonts w:ascii="Palatino Linotype" w:hAnsi="Palatino Linotype"/>
        </w:rPr>
        <w:t>are discussing the community</w:t>
      </w:r>
      <w:r w:rsidR="38E8E37F" w:rsidRPr="7F3AC38B">
        <w:rPr>
          <w:rFonts w:ascii="Palatino Linotype" w:hAnsi="Palatino Linotype"/>
        </w:rPr>
        <w:t xml:space="preserve"> needs in hopes of becoming</w:t>
      </w:r>
      <w:r w:rsidR="0076351D" w:rsidRPr="7F3AC38B">
        <w:rPr>
          <w:rFonts w:ascii="Palatino Linotype" w:hAnsi="Palatino Linotype"/>
        </w:rPr>
        <w:t xml:space="preserve"> more involved with disparity issues. Donna is hoping active members can discuss the concerns they see in the community and discuss solutions during their committee meetings. </w:t>
      </w:r>
    </w:p>
    <w:p w14:paraId="72545DE7" w14:textId="29526535" w:rsidR="00F97593" w:rsidRPr="00A8011F" w:rsidRDefault="00F97593" w:rsidP="00A8011F">
      <w:pPr>
        <w:numPr>
          <w:ilvl w:val="2"/>
          <w:numId w:val="3"/>
        </w:numPr>
        <w:rPr>
          <w:rFonts w:ascii="Palatino Linotype" w:hAnsi="Palatino Linotype"/>
          <w:szCs w:val="32"/>
        </w:rPr>
      </w:pPr>
      <w:r w:rsidRPr="00591240">
        <w:rPr>
          <w:rFonts w:ascii="Palatino Linotype" w:hAnsi="Palatino Linotype"/>
          <w:szCs w:val="32"/>
        </w:rPr>
        <w:t xml:space="preserve">Meetings upcoming will focus on </w:t>
      </w:r>
      <w:r w:rsidRPr="00A8011F">
        <w:rPr>
          <w:rFonts w:ascii="Palatino Linotype" w:hAnsi="Palatino Linotype"/>
          <w:szCs w:val="32"/>
        </w:rPr>
        <w:t xml:space="preserve"> </w:t>
      </w:r>
    </w:p>
    <w:p w14:paraId="29A35EE1" w14:textId="108BF68A" w:rsidR="00F97593" w:rsidRPr="00591240" w:rsidRDefault="0076351D" w:rsidP="7F3AC38B">
      <w:pPr>
        <w:numPr>
          <w:ilvl w:val="3"/>
          <w:numId w:val="3"/>
        </w:numPr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>Discuss</w:t>
      </w:r>
      <w:r w:rsidR="21BF7DD4" w:rsidRPr="7F3AC38B">
        <w:rPr>
          <w:rFonts w:ascii="Palatino Linotype" w:hAnsi="Palatino Linotype"/>
        </w:rPr>
        <w:t>ing</w:t>
      </w:r>
      <w:r w:rsidRPr="7F3AC38B">
        <w:rPr>
          <w:rFonts w:ascii="Palatino Linotype" w:hAnsi="Palatino Linotype"/>
        </w:rPr>
        <w:t xml:space="preserve"> future meeting dates</w:t>
      </w:r>
      <w:r w:rsidR="00F97593" w:rsidRPr="7F3AC38B">
        <w:rPr>
          <w:rFonts w:ascii="Palatino Linotype" w:hAnsi="Palatino Linotype"/>
        </w:rPr>
        <w:t xml:space="preserve"> </w:t>
      </w:r>
      <w:r w:rsidR="00A8011F" w:rsidRPr="7F3AC38B">
        <w:rPr>
          <w:rFonts w:ascii="Palatino Linotype" w:hAnsi="Palatino Linotype"/>
        </w:rPr>
        <w:t xml:space="preserve"> </w:t>
      </w:r>
    </w:p>
    <w:p w14:paraId="7B7BB03B" w14:textId="0EE57C45" w:rsidR="00F97593" w:rsidRPr="00A8011F" w:rsidRDefault="00A8011F" w:rsidP="7F3AC38B">
      <w:pPr>
        <w:pStyle w:val="ListParagraph"/>
        <w:numPr>
          <w:ilvl w:val="3"/>
          <w:numId w:val="3"/>
        </w:numPr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>Review</w:t>
      </w:r>
      <w:r w:rsidR="3DEEA56E" w:rsidRPr="7F3AC38B">
        <w:rPr>
          <w:rFonts w:ascii="Palatino Linotype" w:hAnsi="Palatino Linotype"/>
        </w:rPr>
        <w:t>ing</w:t>
      </w:r>
      <w:r w:rsidRPr="7F3AC38B">
        <w:rPr>
          <w:rFonts w:ascii="Palatino Linotype" w:hAnsi="Palatino Linotype"/>
        </w:rPr>
        <w:t xml:space="preserve"> Pit Count numbers </w:t>
      </w:r>
    </w:p>
    <w:p w14:paraId="126B2780" w14:textId="53E96690" w:rsidR="00F97593" w:rsidRPr="00591240" w:rsidRDefault="002C3CA3" w:rsidP="002C3CA3">
      <w:pPr>
        <w:pStyle w:val="ListParagraph"/>
        <w:numPr>
          <w:ilvl w:val="2"/>
          <w:numId w:val="3"/>
        </w:numPr>
        <w:rPr>
          <w:rFonts w:ascii="Palatino Linotype" w:hAnsi="Palatino Linotype"/>
        </w:rPr>
      </w:pPr>
      <w:r w:rsidRPr="00591240">
        <w:rPr>
          <w:rFonts w:ascii="Palatino Linotype" w:hAnsi="Palatino Linotype"/>
        </w:rPr>
        <w:t>Next Meeting:</w:t>
      </w:r>
      <w:r w:rsidR="0076351D">
        <w:rPr>
          <w:rFonts w:ascii="Palatino Linotype" w:hAnsi="Palatino Linotype"/>
        </w:rPr>
        <w:t xml:space="preserve"> July 19, 2023 @ 2:30pm</w:t>
      </w:r>
    </w:p>
    <w:p w14:paraId="60980C34" w14:textId="77777777" w:rsidR="00F97593" w:rsidRPr="00233C10" w:rsidRDefault="00F97593" w:rsidP="00F97593">
      <w:pPr>
        <w:rPr>
          <w:rFonts w:ascii="Palatino Linotype" w:hAnsi="Palatino Linotype"/>
          <w:sz w:val="22"/>
          <w:szCs w:val="23"/>
        </w:rPr>
      </w:pPr>
    </w:p>
    <w:p w14:paraId="167D2C63" w14:textId="77777777" w:rsidR="002C3CA3" w:rsidRPr="002C3CA3" w:rsidRDefault="002C3CA3" w:rsidP="002C3CA3">
      <w:pPr>
        <w:numPr>
          <w:ilvl w:val="0"/>
          <w:numId w:val="3"/>
        </w:numPr>
        <w:rPr>
          <w:rFonts w:ascii="Palatino Linotype" w:hAnsi="Palatino Linotype"/>
          <w:b/>
          <w:bCs/>
          <w:szCs w:val="32"/>
        </w:rPr>
      </w:pPr>
      <w:r w:rsidRPr="002C3CA3">
        <w:rPr>
          <w:rFonts w:ascii="Palatino Linotype" w:hAnsi="Palatino Linotype"/>
          <w:b/>
          <w:bCs/>
          <w:szCs w:val="32"/>
        </w:rPr>
        <w:t xml:space="preserve">Grant for Coalition </w:t>
      </w:r>
    </w:p>
    <w:p w14:paraId="5B1C9420" w14:textId="17D2AA35" w:rsidR="002C3CA3" w:rsidRPr="00591240" w:rsidRDefault="002C3CA3" w:rsidP="7F3AC38B">
      <w:pPr>
        <w:numPr>
          <w:ilvl w:val="1"/>
          <w:numId w:val="3"/>
        </w:numPr>
        <w:rPr>
          <w:rFonts w:ascii="Palatino Linotype" w:hAnsi="Palatino Linotype"/>
        </w:rPr>
      </w:pPr>
      <w:r w:rsidRPr="7F3AC38B">
        <w:rPr>
          <w:rFonts w:ascii="Palatino Linotype" w:hAnsi="Palatino Linotype"/>
        </w:rPr>
        <w:t xml:space="preserve">Position </w:t>
      </w:r>
      <w:r w:rsidR="42A98E35" w:rsidRPr="7F3AC38B">
        <w:rPr>
          <w:rFonts w:ascii="Palatino Linotype" w:hAnsi="Palatino Linotype"/>
        </w:rPr>
        <w:t xml:space="preserve">has been </w:t>
      </w:r>
      <w:r w:rsidR="6FD98C50" w:rsidRPr="7F3AC38B">
        <w:rPr>
          <w:rFonts w:ascii="Palatino Linotype" w:hAnsi="Palatino Linotype"/>
        </w:rPr>
        <w:t>posted;</w:t>
      </w:r>
      <w:r w:rsidRPr="7F3AC38B">
        <w:rPr>
          <w:rFonts w:ascii="Palatino Linotype" w:hAnsi="Palatino Linotype"/>
        </w:rPr>
        <w:t xml:space="preserve"> </w:t>
      </w:r>
      <w:r w:rsidR="74C8F5C6" w:rsidRPr="7F3AC38B">
        <w:rPr>
          <w:rFonts w:ascii="Palatino Linotype" w:hAnsi="Palatino Linotype"/>
        </w:rPr>
        <w:t xml:space="preserve">applications are still being reviewed. </w:t>
      </w:r>
    </w:p>
    <w:p w14:paraId="736EEB46" w14:textId="77777777" w:rsidR="00057126" w:rsidRDefault="00D12C1B" w:rsidP="00233C10">
      <w:pPr>
        <w:pStyle w:val="ListParagraph"/>
        <w:numPr>
          <w:ilvl w:val="0"/>
          <w:numId w:val="3"/>
        </w:numPr>
        <w:rPr>
          <w:rFonts w:ascii="Palatino Linotype" w:hAnsi="Palatino Linotype"/>
          <w:b/>
        </w:rPr>
      </w:pPr>
      <w:r w:rsidRPr="00233C10">
        <w:rPr>
          <w:rFonts w:ascii="Palatino Linotype" w:hAnsi="Palatino Linotype"/>
          <w:b/>
        </w:rPr>
        <w:lastRenderedPageBreak/>
        <w:t xml:space="preserve">Agency </w:t>
      </w:r>
      <w:r w:rsidR="00257C2E" w:rsidRPr="00233C10">
        <w:rPr>
          <w:rFonts w:ascii="Palatino Linotype" w:hAnsi="Palatino Linotype"/>
          <w:b/>
        </w:rPr>
        <w:t>Updates</w:t>
      </w:r>
      <w:r w:rsidR="008801C4" w:rsidRPr="00233C10">
        <w:rPr>
          <w:rFonts w:ascii="Palatino Linotype" w:hAnsi="Palatino Linotype"/>
          <w:b/>
        </w:rPr>
        <w:t xml:space="preserve">- </w:t>
      </w:r>
    </w:p>
    <w:p w14:paraId="02B26C2F" w14:textId="21F1BC11" w:rsidR="00072E10" w:rsidRDefault="00072E10" w:rsidP="006E61BB">
      <w:pPr>
        <w:pStyle w:val="ListParagraph"/>
        <w:rPr>
          <w:rFonts w:ascii="Palatino Linotype" w:hAnsi="Palatino Linotype"/>
          <w:b/>
          <w:sz w:val="22"/>
        </w:rPr>
      </w:pPr>
    </w:p>
    <w:p w14:paraId="51C88B47" w14:textId="31F23AC4" w:rsidR="0076351D" w:rsidRDefault="0076351D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Salvation Army</w:t>
      </w:r>
    </w:p>
    <w:p w14:paraId="5D4FC47C" w14:textId="1BAE537D" w:rsidR="0076351D" w:rsidRDefault="6CAD5DAB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Salvation Army will have a new location staring Monday, their new address is </w:t>
      </w:r>
      <w:r w:rsidR="0076351D" w:rsidRPr="7F3AC38B">
        <w:rPr>
          <w:rFonts w:ascii="Palatino Linotype" w:hAnsi="Palatino Linotype"/>
          <w:sz w:val="22"/>
          <w:szCs w:val="22"/>
        </w:rPr>
        <w:t xml:space="preserve">445 </w:t>
      </w:r>
      <w:r w:rsidR="008761B3" w:rsidRPr="7F3AC38B">
        <w:rPr>
          <w:rFonts w:ascii="Palatino Linotype" w:hAnsi="Palatino Linotype"/>
          <w:sz w:val="22"/>
          <w:szCs w:val="22"/>
        </w:rPr>
        <w:t>S</w:t>
      </w:r>
      <w:r w:rsidR="0076351D" w:rsidRPr="7F3AC38B">
        <w:rPr>
          <w:rFonts w:ascii="Palatino Linotype" w:hAnsi="Palatino Linotype"/>
          <w:sz w:val="22"/>
          <w:szCs w:val="22"/>
        </w:rPr>
        <w:t xml:space="preserve"> 4</w:t>
      </w:r>
      <w:r w:rsidR="0076351D" w:rsidRPr="7F3AC38B">
        <w:rPr>
          <w:rFonts w:ascii="Palatino Linotype" w:hAnsi="Palatino Linotype"/>
          <w:sz w:val="22"/>
          <w:szCs w:val="22"/>
          <w:vertAlign w:val="superscript"/>
        </w:rPr>
        <w:t>th</w:t>
      </w:r>
      <w:r w:rsidR="0076351D" w:rsidRPr="7F3AC38B">
        <w:rPr>
          <w:rFonts w:ascii="Palatino Linotype" w:hAnsi="Palatino Linotype"/>
          <w:sz w:val="22"/>
          <w:szCs w:val="22"/>
        </w:rPr>
        <w:t xml:space="preserve"> Ave</w:t>
      </w:r>
      <w:r w:rsidR="60D32BAF" w:rsidRPr="7F3AC38B">
        <w:rPr>
          <w:rFonts w:ascii="Palatino Linotype" w:hAnsi="Palatino Linotype"/>
          <w:sz w:val="22"/>
          <w:szCs w:val="22"/>
        </w:rPr>
        <w:t>. T</w:t>
      </w:r>
      <w:r w:rsidR="0076351D" w:rsidRPr="7F3AC38B">
        <w:rPr>
          <w:rFonts w:ascii="Palatino Linotype" w:hAnsi="Palatino Linotype"/>
          <w:sz w:val="22"/>
          <w:szCs w:val="22"/>
        </w:rPr>
        <w:t>hey will</w:t>
      </w:r>
      <w:r w:rsidR="0F7F4ED3" w:rsidRPr="7F3AC38B">
        <w:rPr>
          <w:rFonts w:ascii="Palatino Linotype" w:hAnsi="Palatino Linotype"/>
          <w:sz w:val="22"/>
          <w:szCs w:val="22"/>
        </w:rPr>
        <w:t xml:space="preserve"> provide a</w:t>
      </w:r>
      <w:r w:rsidR="0076351D" w:rsidRPr="7F3AC38B">
        <w:rPr>
          <w:rFonts w:ascii="Palatino Linotype" w:hAnsi="Palatino Linotype"/>
          <w:sz w:val="22"/>
          <w:szCs w:val="22"/>
        </w:rPr>
        <w:t xml:space="preserve"> cooling station, </w:t>
      </w:r>
      <w:r w:rsidR="379B3D83" w:rsidRPr="7F3AC38B">
        <w:rPr>
          <w:rFonts w:ascii="Palatino Linotype" w:hAnsi="Palatino Linotype"/>
          <w:sz w:val="22"/>
          <w:szCs w:val="22"/>
        </w:rPr>
        <w:t xml:space="preserve">and their rental and </w:t>
      </w:r>
      <w:r w:rsidR="0076351D" w:rsidRPr="7F3AC38B">
        <w:rPr>
          <w:rFonts w:ascii="Palatino Linotype" w:hAnsi="Palatino Linotype"/>
          <w:sz w:val="22"/>
          <w:szCs w:val="22"/>
        </w:rPr>
        <w:t>utility assistance. This</w:t>
      </w:r>
      <w:r w:rsidR="732558B9" w:rsidRPr="7F3AC38B">
        <w:rPr>
          <w:rFonts w:ascii="Palatino Linotype" w:hAnsi="Palatino Linotype"/>
          <w:sz w:val="22"/>
          <w:szCs w:val="22"/>
        </w:rPr>
        <w:t xml:space="preserve"> upcoming</w:t>
      </w:r>
      <w:r w:rsidR="0076351D" w:rsidRPr="7F3AC38B">
        <w:rPr>
          <w:rFonts w:ascii="Palatino Linotype" w:hAnsi="Palatino Linotype"/>
          <w:sz w:val="22"/>
          <w:szCs w:val="22"/>
        </w:rPr>
        <w:t xml:space="preserve"> Friday July 14</w:t>
      </w:r>
      <w:r w:rsidR="0076351D" w:rsidRPr="7F3AC38B">
        <w:rPr>
          <w:rFonts w:ascii="Palatino Linotype" w:hAnsi="Palatino Linotype"/>
          <w:sz w:val="22"/>
          <w:szCs w:val="22"/>
          <w:vertAlign w:val="superscript"/>
        </w:rPr>
        <w:t xml:space="preserve">th </w:t>
      </w:r>
      <w:r w:rsidR="0076351D" w:rsidRPr="7F3AC38B">
        <w:rPr>
          <w:rFonts w:ascii="Palatino Linotype" w:hAnsi="Palatino Linotype"/>
          <w:sz w:val="22"/>
          <w:szCs w:val="22"/>
        </w:rPr>
        <w:t>both locations will be closed due to mov</w:t>
      </w:r>
      <w:r w:rsidR="00A8011F" w:rsidRPr="7F3AC38B">
        <w:rPr>
          <w:rFonts w:ascii="Palatino Linotype" w:hAnsi="Palatino Linotype"/>
          <w:sz w:val="22"/>
          <w:szCs w:val="22"/>
        </w:rPr>
        <w:t xml:space="preserve">ing locations. </w:t>
      </w:r>
    </w:p>
    <w:p w14:paraId="1E627E58" w14:textId="4395BF8C" w:rsidR="00EC74A7" w:rsidRDefault="00EC74A7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</w:p>
    <w:p w14:paraId="02031015" w14:textId="79391877" w:rsidR="00EC74A7" w:rsidRDefault="00EC74A7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Achieve</w:t>
      </w:r>
    </w:p>
    <w:p w14:paraId="62E245EF" w14:textId="674EA4F4" w:rsidR="00EC74A7" w:rsidRDefault="00EC74A7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 </w:t>
      </w:r>
      <w:r w:rsidR="4D2F3DB2" w:rsidRPr="7F3AC38B">
        <w:rPr>
          <w:rFonts w:ascii="Palatino Linotype" w:hAnsi="Palatino Linotype"/>
          <w:sz w:val="22"/>
          <w:szCs w:val="22"/>
        </w:rPr>
        <w:t>Funds are still available for their Housing Program</w:t>
      </w:r>
      <w:r w:rsidRPr="7F3AC38B">
        <w:rPr>
          <w:rFonts w:ascii="Palatino Linotype" w:hAnsi="Palatino Linotype"/>
          <w:sz w:val="22"/>
          <w:szCs w:val="22"/>
        </w:rPr>
        <w:t xml:space="preserve"> </w:t>
      </w:r>
      <w:r w:rsidR="5592954D" w:rsidRPr="7F3AC38B">
        <w:rPr>
          <w:rFonts w:ascii="Palatino Linotype" w:hAnsi="Palatino Linotype"/>
          <w:sz w:val="22"/>
          <w:szCs w:val="22"/>
        </w:rPr>
        <w:t xml:space="preserve">for only </w:t>
      </w:r>
      <w:r w:rsidRPr="7F3AC38B">
        <w:rPr>
          <w:rFonts w:ascii="Palatino Linotype" w:hAnsi="Palatino Linotype"/>
          <w:sz w:val="22"/>
          <w:szCs w:val="22"/>
        </w:rPr>
        <w:t>chronically homeless,</w:t>
      </w:r>
      <w:r w:rsidR="3AADFBA0" w:rsidRPr="7F3AC38B">
        <w:rPr>
          <w:rFonts w:ascii="Palatino Linotype" w:hAnsi="Palatino Linotype"/>
          <w:sz w:val="22"/>
          <w:szCs w:val="22"/>
        </w:rPr>
        <w:t xml:space="preserve"> or a </w:t>
      </w:r>
      <w:r w:rsidRPr="7F3AC38B">
        <w:rPr>
          <w:rFonts w:ascii="Palatino Linotype" w:hAnsi="Palatino Linotype"/>
          <w:sz w:val="22"/>
          <w:szCs w:val="22"/>
        </w:rPr>
        <w:t>qualifying disability</w:t>
      </w:r>
      <w:r w:rsidR="5B74F98F" w:rsidRPr="7F3AC38B">
        <w:rPr>
          <w:rFonts w:ascii="Palatino Linotype" w:hAnsi="Palatino Linotype"/>
          <w:sz w:val="22"/>
          <w:szCs w:val="22"/>
        </w:rPr>
        <w:t>.</w:t>
      </w:r>
      <w:r w:rsidRPr="7F3AC38B">
        <w:rPr>
          <w:rFonts w:ascii="Palatino Linotype" w:hAnsi="Palatino Linotype"/>
          <w:sz w:val="22"/>
          <w:szCs w:val="22"/>
        </w:rPr>
        <w:t xml:space="preserve"> Coordinated Entry assessments are being reviewed every two weeks. Case management referrals and </w:t>
      </w:r>
      <w:r w:rsidR="0054690A">
        <w:rPr>
          <w:rFonts w:ascii="Palatino Linotype" w:hAnsi="Palatino Linotype"/>
          <w:sz w:val="22"/>
          <w:szCs w:val="22"/>
        </w:rPr>
        <w:t xml:space="preserve">individual </w:t>
      </w:r>
      <w:r w:rsidRPr="7F3AC38B">
        <w:rPr>
          <w:rFonts w:ascii="Palatino Linotype" w:hAnsi="Palatino Linotype"/>
          <w:sz w:val="22"/>
          <w:szCs w:val="22"/>
        </w:rPr>
        <w:t>therapy sessions</w:t>
      </w:r>
      <w:r w:rsidR="0054690A">
        <w:rPr>
          <w:rFonts w:ascii="Palatino Linotype" w:hAnsi="Palatino Linotype"/>
          <w:sz w:val="22"/>
          <w:szCs w:val="22"/>
        </w:rPr>
        <w:t xml:space="preserve"> in person</w:t>
      </w:r>
      <w:r w:rsidRPr="7F3AC38B">
        <w:rPr>
          <w:rFonts w:ascii="Palatino Linotype" w:hAnsi="Palatino Linotype"/>
          <w:sz w:val="22"/>
          <w:szCs w:val="22"/>
        </w:rPr>
        <w:t xml:space="preserve"> are being accepted</w:t>
      </w:r>
      <w:r w:rsidR="289C0D40" w:rsidRPr="7F3AC38B">
        <w:rPr>
          <w:rFonts w:ascii="Palatino Linotype" w:hAnsi="Palatino Linotype"/>
          <w:sz w:val="22"/>
          <w:szCs w:val="22"/>
        </w:rPr>
        <w:t>.</w:t>
      </w:r>
    </w:p>
    <w:p w14:paraId="64139A5B" w14:textId="5F157FE8" w:rsidR="00EC74A7" w:rsidRDefault="00EC74A7" w:rsidP="006E61BB">
      <w:pPr>
        <w:pStyle w:val="ListParagraph"/>
        <w:rPr>
          <w:rFonts w:ascii="Palatino Linotype" w:hAnsi="Palatino Linotype"/>
          <w:sz w:val="22"/>
        </w:rPr>
      </w:pPr>
    </w:p>
    <w:p w14:paraId="0C7B89E7" w14:textId="04FFE6DE" w:rsidR="00EC74A7" w:rsidRDefault="00EC74A7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Yuma County Public Health Dept</w:t>
      </w:r>
    </w:p>
    <w:p w14:paraId="56D8C1DE" w14:textId="6DD8F8D0" w:rsidR="00EC74A7" w:rsidRDefault="6D2356B3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YCPHD </w:t>
      </w:r>
      <w:r w:rsidR="00EC74A7" w:rsidRPr="7F3AC38B">
        <w:rPr>
          <w:rFonts w:ascii="Palatino Linotype" w:hAnsi="Palatino Linotype"/>
          <w:sz w:val="22"/>
          <w:szCs w:val="22"/>
        </w:rPr>
        <w:t>provide</w:t>
      </w:r>
      <w:r w:rsidR="573AC18A" w:rsidRPr="7F3AC38B">
        <w:rPr>
          <w:rFonts w:ascii="Palatino Linotype" w:hAnsi="Palatino Linotype"/>
          <w:sz w:val="22"/>
          <w:szCs w:val="22"/>
        </w:rPr>
        <w:t>s</w:t>
      </w:r>
      <w:r w:rsidR="00EC74A7" w:rsidRPr="7F3AC38B">
        <w:rPr>
          <w:rFonts w:ascii="Palatino Linotype" w:hAnsi="Palatino Linotype"/>
          <w:sz w:val="22"/>
          <w:szCs w:val="22"/>
        </w:rPr>
        <w:t xml:space="preserve"> outreach and HIV testing. A mobile unit is available from Phoenix</w:t>
      </w:r>
      <w:r w:rsidR="402CCEA6" w:rsidRPr="7F3AC38B">
        <w:rPr>
          <w:rFonts w:ascii="Palatino Linotype" w:hAnsi="Palatino Linotype"/>
          <w:sz w:val="22"/>
          <w:szCs w:val="22"/>
        </w:rPr>
        <w:t xml:space="preserve"> to do HIV testing</w:t>
      </w:r>
      <w:r w:rsidR="00EC74A7" w:rsidRPr="7F3AC38B">
        <w:rPr>
          <w:rFonts w:ascii="Palatino Linotype" w:hAnsi="Palatino Linotype"/>
          <w:sz w:val="22"/>
          <w:szCs w:val="22"/>
        </w:rPr>
        <w:t xml:space="preserve">. If patient is </w:t>
      </w:r>
      <w:r w:rsidR="00C72BD1" w:rsidRPr="7F3AC38B">
        <w:rPr>
          <w:rFonts w:ascii="Palatino Linotype" w:hAnsi="Palatino Linotype"/>
          <w:sz w:val="22"/>
          <w:szCs w:val="22"/>
        </w:rPr>
        <w:t>positive,</w:t>
      </w:r>
      <w:r w:rsidR="00EC74A7" w:rsidRPr="7F3AC38B">
        <w:rPr>
          <w:rFonts w:ascii="Palatino Linotype" w:hAnsi="Palatino Linotype"/>
          <w:sz w:val="22"/>
          <w:szCs w:val="22"/>
        </w:rPr>
        <w:t xml:space="preserve"> they </w:t>
      </w:r>
      <w:r w:rsidR="1F7F413F" w:rsidRPr="7F3AC38B">
        <w:rPr>
          <w:rFonts w:ascii="Palatino Linotype" w:hAnsi="Palatino Linotype"/>
          <w:sz w:val="22"/>
          <w:szCs w:val="22"/>
        </w:rPr>
        <w:t>assist with</w:t>
      </w:r>
      <w:r w:rsidR="00EC74A7" w:rsidRPr="7F3AC38B">
        <w:rPr>
          <w:rFonts w:ascii="Palatino Linotype" w:hAnsi="Palatino Linotype"/>
          <w:sz w:val="22"/>
          <w:szCs w:val="22"/>
        </w:rPr>
        <w:t xml:space="preserve"> medications and provide lab work. They will case manage a patient without insurance. If patient is above income for ACCCHS insurance YCPH</w:t>
      </w:r>
      <w:r w:rsidR="00C72BD1" w:rsidRPr="7F3AC38B">
        <w:rPr>
          <w:rFonts w:ascii="Palatino Linotype" w:hAnsi="Palatino Linotype"/>
          <w:sz w:val="22"/>
          <w:szCs w:val="22"/>
        </w:rPr>
        <w:t xml:space="preserve">D </w:t>
      </w:r>
      <w:r w:rsidR="00EC74A7" w:rsidRPr="7F3AC38B">
        <w:rPr>
          <w:rFonts w:ascii="Palatino Linotype" w:hAnsi="Palatino Linotype"/>
          <w:sz w:val="22"/>
          <w:szCs w:val="22"/>
        </w:rPr>
        <w:t>will provide medical insurance</w:t>
      </w:r>
      <w:r w:rsidR="00C72BD1" w:rsidRPr="7F3AC38B">
        <w:rPr>
          <w:rFonts w:ascii="Palatino Linotype" w:hAnsi="Palatino Linotype"/>
          <w:sz w:val="22"/>
          <w:szCs w:val="22"/>
        </w:rPr>
        <w:t xml:space="preserve"> for medications, co-pays, and lab work</w:t>
      </w:r>
      <w:r w:rsidR="7DCB1856" w:rsidRPr="7F3AC38B">
        <w:rPr>
          <w:rFonts w:ascii="Palatino Linotype" w:hAnsi="Palatino Linotype"/>
          <w:sz w:val="22"/>
          <w:szCs w:val="22"/>
        </w:rPr>
        <w:t>.</w:t>
      </w:r>
    </w:p>
    <w:p w14:paraId="2DAFD0D7" w14:textId="4CEB9428" w:rsidR="00A8011F" w:rsidRDefault="00A8011F" w:rsidP="006E61BB">
      <w:pPr>
        <w:pStyle w:val="ListParagraph"/>
        <w:rPr>
          <w:rFonts w:ascii="Palatino Linotype" w:hAnsi="Palatino Linotype"/>
          <w:sz w:val="22"/>
        </w:rPr>
      </w:pPr>
    </w:p>
    <w:p w14:paraId="049FAA63" w14:textId="3A58BEC9" w:rsidR="00A8011F" w:rsidRDefault="00A8011F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C</w:t>
      </w:r>
      <w:r w:rsidR="653554BF" w:rsidRPr="7F3AC38B">
        <w:rPr>
          <w:rFonts w:ascii="Palatino Linotype" w:hAnsi="Palatino Linotype"/>
          <w:b/>
          <w:bCs/>
          <w:sz w:val="22"/>
          <w:szCs w:val="22"/>
        </w:rPr>
        <w:t>ity of Yuma</w:t>
      </w:r>
    </w:p>
    <w:p w14:paraId="38F368D5" w14:textId="6758AC37" w:rsidR="00A8011F" w:rsidRDefault="00A8011F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Bethel Development </w:t>
      </w:r>
      <w:r w:rsidR="6B9FB96E" w:rsidRPr="7F3AC38B">
        <w:rPr>
          <w:rFonts w:ascii="Palatino Linotype" w:hAnsi="Palatino Linotype"/>
          <w:sz w:val="22"/>
          <w:szCs w:val="22"/>
        </w:rPr>
        <w:t>will be receiving the</w:t>
      </w:r>
      <w:r w:rsidRPr="7F3AC38B">
        <w:rPr>
          <w:rFonts w:ascii="Palatino Linotype" w:hAnsi="Palatino Linotype"/>
          <w:sz w:val="22"/>
          <w:szCs w:val="22"/>
        </w:rPr>
        <w:t xml:space="preserve"> tax credits</w:t>
      </w:r>
      <w:r w:rsidR="6506024E" w:rsidRPr="7F3AC38B">
        <w:rPr>
          <w:rFonts w:ascii="Palatino Linotype" w:hAnsi="Palatino Linotype"/>
          <w:sz w:val="22"/>
          <w:szCs w:val="22"/>
        </w:rPr>
        <w:t>. The project</w:t>
      </w:r>
      <w:r w:rsidRPr="7F3AC38B">
        <w:rPr>
          <w:rFonts w:ascii="Palatino Linotype" w:hAnsi="Palatino Linotype"/>
          <w:sz w:val="22"/>
          <w:szCs w:val="22"/>
        </w:rPr>
        <w:t xml:space="preserve"> will be moving forward </w:t>
      </w:r>
      <w:r w:rsidR="4626B4EE" w:rsidRPr="7F3AC38B">
        <w:rPr>
          <w:rFonts w:ascii="Palatino Linotype" w:hAnsi="Palatino Linotype"/>
          <w:sz w:val="22"/>
          <w:szCs w:val="22"/>
        </w:rPr>
        <w:t>and</w:t>
      </w:r>
      <w:r w:rsidRPr="7F3AC38B">
        <w:rPr>
          <w:rFonts w:ascii="Palatino Linotype" w:hAnsi="Palatino Linotype"/>
          <w:sz w:val="22"/>
          <w:szCs w:val="22"/>
        </w:rPr>
        <w:t xml:space="preserve"> CDBG funds</w:t>
      </w:r>
      <w:r w:rsidR="66E33C05" w:rsidRPr="7F3AC38B">
        <w:rPr>
          <w:rFonts w:ascii="Palatino Linotype" w:hAnsi="Palatino Linotype"/>
          <w:sz w:val="22"/>
          <w:szCs w:val="22"/>
        </w:rPr>
        <w:t xml:space="preserve"> will used</w:t>
      </w:r>
      <w:r w:rsidRPr="7F3AC38B">
        <w:rPr>
          <w:rFonts w:ascii="Palatino Linotype" w:hAnsi="Palatino Linotype"/>
          <w:sz w:val="22"/>
          <w:szCs w:val="22"/>
        </w:rPr>
        <w:t xml:space="preserve"> for public infrastructure. The 80-unit new construction will be </w:t>
      </w:r>
      <w:r w:rsidR="38DC3697" w:rsidRPr="7F3AC38B">
        <w:rPr>
          <w:rFonts w:ascii="Palatino Linotype" w:hAnsi="Palatino Linotype"/>
          <w:sz w:val="22"/>
          <w:szCs w:val="22"/>
        </w:rPr>
        <w:t xml:space="preserve">complete with an estimated time of two years. </w:t>
      </w:r>
    </w:p>
    <w:p w14:paraId="7AF7753B" w14:textId="025953B2" w:rsidR="00A8011F" w:rsidRDefault="00A8011F" w:rsidP="006E61BB">
      <w:pPr>
        <w:pStyle w:val="ListParagraph"/>
        <w:rPr>
          <w:rFonts w:ascii="Palatino Linotype" w:hAnsi="Palatino Linotype"/>
          <w:sz w:val="22"/>
        </w:rPr>
      </w:pPr>
    </w:p>
    <w:p w14:paraId="00720855" w14:textId="48A4E047" w:rsidR="00A8011F" w:rsidRPr="00A8011F" w:rsidRDefault="00A8011F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 </w:t>
      </w:r>
      <w:r w:rsidRPr="7F3AC38B">
        <w:rPr>
          <w:rFonts w:ascii="Palatino Linotype" w:hAnsi="Palatino Linotype"/>
          <w:b/>
          <w:bCs/>
          <w:sz w:val="22"/>
          <w:szCs w:val="22"/>
        </w:rPr>
        <w:t>Behavioral Health Hospital</w:t>
      </w:r>
      <w:r w:rsidR="008A2FFD" w:rsidRPr="7F3AC38B">
        <w:rPr>
          <w:rFonts w:ascii="Palatino Linotype" w:hAnsi="Palatino Linotype"/>
          <w:b/>
          <w:bCs/>
          <w:sz w:val="22"/>
          <w:szCs w:val="22"/>
        </w:rPr>
        <w:t xml:space="preserve"> YRMC</w:t>
      </w:r>
    </w:p>
    <w:p w14:paraId="37EC7F7F" w14:textId="445C5C72" w:rsidR="00A8011F" w:rsidRPr="00A8011F" w:rsidRDefault="00A8011F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 xml:space="preserve"> </w:t>
      </w:r>
      <w:r w:rsidR="3533062E" w:rsidRPr="7F3AC38B">
        <w:rPr>
          <w:rFonts w:ascii="Palatino Linotype" w:hAnsi="Palatino Linotype"/>
          <w:sz w:val="22"/>
          <w:szCs w:val="22"/>
        </w:rPr>
        <w:t xml:space="preserve">YRMC Behavioral Health Hospital </w:t>
      </w:r>
      <w:r w:rsidRPr="7F3AC38B">
        <w:rPr>
          <w:rFonts w:ascii="Palatino Linotype" w:hAnsi="Palatino Linotype"/>
          <w:sz w:val="22"/>
          <w:szCs w:val="22"/>
        </w:rPr>
        <w:t>provide</w:t>
      </w:r>
      <w:r w:rsidR="01F17226" w:rsidRPr="7F3AC38B">
        <w:rPr>
          <w:rFonts w:ascii="Palatino Linotype" w:hAnsi="Palatino Linotype"/>
          <w:sz w:val="22"/>
          <w:szCs w:val="22"/>
        </w:rPr>
        <w:t>s</w:t>
      </w:r>
      <w:r w:rsidRPr="7F3AC38B">
        <w:rPr>
          <w:rFonts w:ascii="Palatino Linotype" w:hAnsi="Palatino Linotype"/>
          <w:sz w:val="22"/>
          <w:szCs w:val="22"/>
        </w:rPr>
        <w:t xml:space="preserve"> </w:t>
      </w:r>
      <w:r w:rsidR="00C72BD1" w:rsidRPr="7F3AC38B">
        <w:rPr>
          <w:rFonts w:ascii="Palatino Linotype" w:hAnsi="Palatino Linotype"/>
          <w:sz w:val="22"/>
          <w:szCs w:val="22"/>
        </w:rPr>
        <w:t xml:space="preserve">short-term, acute care inpatient treatment for adults 18 and older who are experiencing a psychiatric crisis. </w:t>
      </w:r>
      <w:r w:rsidR="58ED7810" w:rsidRPr="7F3AC38B">
        <w:rPr>
          <w:rFonts w:ascii="Palatino Linotype" w:hAnsi="Palatino Linotype"/>
          <w:sz w:val="22"/>
          <w:szCs w:val="22"/>
        </w:rPr>
        <w:t>YRMC offers i</w:t>
      </w:r>
      <w:r w:rsidRPr="7F3AC38B">
        <w:rPr>
          <w:rFonts w:ascii="Palatino Linotype" w:hAnsi="Palatino Linotype"/>
          <w:sz w:val="22"/>
          <w:szCs w:val="22"/>
        </w:rPr>
        <w:t>npatient or outpatient services,</w:t>
      </w:r>
      <w:r w:rsidR="1F6497CE" w:rsidRPr="7F3AC38B">
        <w:rPr>
          <w:rFonts w:ascii="Palatino Linotype" w:hAnsi="Palatino Linotype"/>
          <w:sz w:val="22"/>
          <w:szCs w:val="22"/>
        </w:rPr>
        <w:t xml:space="preserve"> </w:t>
      </w:r>
      <w:r w:rsidRPr="7F3AC38B">
        <w:rPr>
          <w:rFonts w:ascii="Palatino Linotype" w:hAnsi="Palatino Linotype"/>
          <w:sz w:val="22"/>
          <w:szCs w:val="22"/>
        </w:rPr>
        <w:t>to receive an assessment no health insurance is needed</w:t>
      </w:r>
      <w:r w:rsidR="2013F8B5" w:rsidRPr="7F3AC38B">
        <w:rPr>
          <w:rFonts w:ascii="Palatino Linotype" w:hAnsi="Palatino Linotype"/>
          <w:sz w:val="22"/>
          <w:szCs w:val="22"/>
        </w:rPr>
        <w:t>. For any questions, contact 9</w:t>
      </w:r>
      <w:r w:rsidRPr="7F3AC38B">
        <w:rPr>
          <w:rFonts w:ascii="Palatino Linotype" w:hAnsi="Palatino Linotype"/>
          <w:sz w:val="22"/>
          <w:szCs w:val="22"/>
        </w:rPr>
        <w:t>28-366-5660</w:t>
      </w:r>
      <w:r w:rsidR="00C72BD1" w:rsidRPr="7F3AC38B">
        <w:rPr>
          <w:rFonts w:ascii="Palatino Linotype" w:hAnsi="Palatino Linotype"/>
          <w:sz w:val="22"/>
          <w:szCs w:val="22"/>
        </w:rPr>
        <w:t>.</w:t>
      </w:r>
    </w:p>
    <w:p w14:paraId="6B635CE9" w14:textId="07FA64C3" w:rsidR="0076351D" w:rsidRDefault="0076351D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 </w:t>
      </w:r>
    </w:p>
    <w:p w14:paraId="64C56193" w14:textId="522B0800" w:rsidR="008A2FFD" w:rsidRDefault="008A2FFD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>Saguaro Foundation</w:t>
      </w:r>
    </w:p>
    <w:p w14:paraId="56922351" w14:textId="2055B2FA" w:rsidR="008A2FFD" w:rsidRDefault="23814C4E" w:rsidP="7F3AC38B">
      <w:pPr>
        <w:pStyle w:val="ListParagraph"/>
        <w:rPr>
          <w:rFonts w:ascii="Palatino Linotype" w:hAnsi="Palatino Linotype"/>
          <w:sz w:val="22"/>
          <w:szCs w:val="22"/>
        </w:rPr>
      </w:pPr>
      <w:r w:rsidRPr="7F3AC38B">
        <w:rPr>
          <w:rFonts w:ascii="Palatino Linotype" w:hAnsi="Palatino Linotype"/>
          <w:sz w:val="22"/>
          <w:szCs w:val="22"/>
        </w:rPr>
        <w:t>The Saguaro Foundation p</w:t>
      </w:r>
      <w:r w:rsidR="008A2FFD" w:rsidRPr="7F3AC38B">
        <w:rPr>
          <w:rFonts w:ascii="Palatino Linotype" w:hAnsi="Palatino Linotype"/>
          <w:sz w:val="22"/>
          <w:szCs w:val="22"/>
        </w:rPr>
        <w:t>rovide</w:t>
      </w:r>
      <w:r w:rsidR="2130CE69" w:rsidRPr="7F3AC38B">
        <w:rPr>
          <w:rFonts w:ascii="Palatino Linotype" w:hAnsi="Palatino Linotype"/>
          <w:sz w:val="22"/>
          <w:szCs w:val="22"/>
        </w:rPr>
        <w:t>s</w:t>
      </w:r>
      <w:r w:rsidR="008A2FFD" w:rsidRPr="7F3AC38B">
        <w:rPr>
          <w:rFonts w:ascii="Palatino Linotype" w:hAnsi="Palatino Linotype"/>
          <w:sz w:val="22"/>
          <w:szCs w:val="22"/>
        </w:rPr>
        <w:t xml:space="preserve"> services for </w:t>
      </w:r>
      <w:r w:rsidR="6909B400" w:rsidRPr="7F3AC38B">
        <w:rPr>
          <w:rFonts w:ascii="Palatino Linotype" w:hAnsi="Palatino Linotype"/>
          <w:sz w:val="22"/>
          <w:szCs w:val="22"/>
        </w:rPr>
        <w:t>c</w:t>
      </w:r>
      <w:r w:rsidR="008A2FFD" w:rsidRPr="7F3AC38B">
        <w:rPr>
          <w:rFonts w:ascii="Palatino Linotype" w:hAnsi="Palatino Linotype"/>
          <w:sz w:val="22"/>
          <w:szCs w:val="22"/>
        </w:rPr>
        <w:t xml:space="preserve">hildren and </w:t>
      </w:r>
      <w:r w:rsidR="64771715" w:rsidRPr="7F3AC38B">
        <w:rPr>
          <w:rFonts w:ascii="Palatino Linotype" w:hAnsi="Palatino Linotype"/>
          <w:sz w:val="22"/>
          <w:szCs w:val="22"/>
        </w:rPr>
        <w:t>a</w:t>
      </w:r>
      <w:r w:rsidR="008A2FFD" w:rsidRPr="7F3AC38B">
        <w:rPr>
          <w:rFonts w:ascii="Palatino Linotype" w:hAnsi="Palatino Linotype"/>
          <w:sz w:val="22"/>
          <w:szCs w:val="22"/>
        </w:rPr>
        <w:t xml:space="preserve">dults </w:t>
      </w:r>
      <w:r w:rsidR="01213984" w:rsidRPr="7F3AC38B">
        <w:rPr>
          <w:rFonts w:ascii="Palatino Linotype" w:hAnsi="Palatino Linotype"/>
          <w:sz w:val="22"/>
          <w:szCs w:val="22"/>
        </w:rPr>
        <w:t>experiencing</w:t>
      </w:r>
      <w:r w:rsidR="008A2FFD" w:rsidRPr="7F3AC38B">
        <w:rPr>
          <w:rFonts w:ascii="Palatino Linotype" w:hAnsi="Palatino Linotype"/>
          <w:sz w:val="22"/>
          <w:szCs w:val="22"/>
        </w:rPr>
        <w:t xml:space="preserve"> mental illness. </w:t>
      </w:r>
      <w:r w:rsidR="50FC067D" w:rsidRPr="7F3AC38B">
        <w:rPr>
          <w:rFonts w:ascii="Palatino Linotype" w:hAnsi="Palatino Linotype"/>
          <w:sz w:val="22"/>
          <w:szCs w:val="22"/>
        </w:rPr>
        <w:t xml:space="preserve">They are currently fundraising a </w:t>
      </w:r>
      <w:r w:rsidR="008A2FFD" w:rsidRPr="7F3AC38B">
        <w:rPr>
          <w:rFonts w:ascii="Palatino Linotype" w:hAnsi="Palatino Linotype"/>
          <w:sz w:val="22"/>
          <w:szCs w:val="22"/>
        </w:rPr>
        <w:t>fall festival to</w:t>
      </w:r>
      <w:r w:rsidR="2F4D4530" w:rsidRPr="7F3AC38B">
        <w:rPr>
          <w:rFonts w:ascii="Palatino Linotype" w:hAnsi="Palatino Linotype"/>
          <w:sz w:val="22"/>
          <w:szCs w:val="22"/>
        </w:rPr>
        <w:t xml:space="preserve"> take patients to </w:t>
      </w:r>
      <w:r w:rsidR="00B74A01" w:rsidRPr="7F3AC38B">
        <w:rPr>
          <w:rFonts w:ascii="Palatino Linotype" w:hAnsi="Palatino Linotype"/>
          <w:sz w:val="22"/>
          <w:szCs w:val="22"/>
        </w:rPr>
        <w:t>SeaWorld</w:t>
      </w:r>
      <w:r w:rsidR="2F4D4530" w:rsidRPr="7F3AC38B">
        <w:rPr>
          <w:rFonts w:ascii="Palatino Linotype" w:hAnsi="Palatino Linotype"/>
          <w:sz w:val="22"/>
          <w:szCs w:val="22"/>
        </w:rPr>
        <w:t xml:space="preserve">, funds will </w:t>
      </w:r>
      <w:r w:rsidR="34A5A76A" w:rsidRPr="7F3AC38B">
        <w:rPr>
          <w:rFonts w:ascii="Palatino Linotype" w:hAnsi="Palatino Linotype"/>
          <w:sz w:val="22"/>
          <w:szCs w:val="22"/>
        </w:rPr>
        <w:t>help with field</w:t>
      </w:r>
      <w:r w:rsidR="008A2FFD" w:rsidRPr="7F3AC38B">
        <w:rPr>
          <w:rFonts w:ascii="Palatino Linotype" w:hAnsi="Palatino Linotype"/>
          <w:sz w:val="22"/>
          <w:szCs w:val="22"/>
        </w:rPr>
        <w:t xml:space="preserve"> trip</w:t>
      </w:r>
      <w:r w:rsidR="6DF22A61" w:rsidRPr="7F3AC38B">
        <w:rPr>
          <w:rFonts w:ascii="Palatino Linotype" w:hAnsi="Palatino Linotype"/>
          <w:sz w:val="22"/>
          <w:szCs w:val="22"/>
        </w:rPr>
        <w:t xml:space="preserve"> costs. </w:t>
      </w:r>
    </w:p>
    <w:p w14:paraId="268BF57E" w14:textId="77777777" w:rsidR="008A2FFD" w:rsidRDefault="008A2FFD" w:rsidP="006E61BB">
      <w:pPr>
        <w:pStyle w:val="ListParagraph"/>
        <w:rPr>
          <w:rFonts w:ascii="Palatino Linotype" w:hAnsi="Palatino Linotype"/>
          <w:sz w:val="22"/>
        </w:rPr>
      </w:pPr>
    </w:p>
    <w:p w14:paraId="623878E9" w14:textId="7CB95D19" w:rsidR="008A2FFD" w:rsidRDefault="008A2FFD" w:rsidP="7F3AC38B">
      <w:pPr>
        <w:pStyle w:val="ListParagraph"/>
        <w:rPr>
          <w:rFonts w:ascii="Palatino Linotype" w:hAnsi="Palatino Linotype"/>
          <w:b/>
          <w:bCs/>
          <w:sz w:val="22"/>
          <w:szCs w:val="22"/>
        </w:rPr>
      </w:pPr>
      <w:r w:rsidRPr="7F3AC38B">
        <w:rPr>
          <w:rFonts w:ascii="Palatino Linotype" w:hAnsi="Palatino Linotype"/>
          <w:b/>
          <w:bCs/>
          <w:sz w:val="22"/>
          <w:szCs w:val="22"/>
        </w:rPr>
        <w:t xml:space="preserve">Selah Home Foundation </w:t>
      </w:r>
    </w:p>
    <w:p w14:paraId="2BF8530D" w14:textId="1CB5AC68" w:rsidR="008A2FFD" w:rsidRDefault="00BA1755" w:rsidP="7F3AC38B">
      <w:pPr>
        <w:pStyle w:val="ListParagrap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Selah Home Foundation provides</w:t>
      </w:r>
      <w:r w:rsidR="008A2FFD" w:rsidRPr="7F3AC38B">
        <w:rPr>
          <w:rFonts w:ascii="Palatino Linotype" w:hAnsi="Palatino Linotype"/>
          <w:sz w:val="22"/>
          <w:szCs w:val="22"/>
        </w:rPr>
        <w:t xml:space="preserve"> housing for a sober life living environment. The national standards are delegated through the state</w:t>
      </w:r>
      <w:r w:rsidR="00EC74A7" w:rsidRPr="7F3AC38B">
        <w:rPr>
          <w:rFonts w:ascii="Palatino Linotype" w:hAnsi="Palatino Linotype"/>
          <w:sz w:val="22"/>
          <w:szCs w:val="22"/>
        </w:rPr>
        <w:t xml:space="preserve"> and they are following th</w:t>
      </w:r>
      <w:r w:rsidR="00BA43A4">
        <w:rPr>
          <w:rFonts w:ascii="Palatino Linotype" w:hAnsi="Palatino Linotype"/>
          <w:sz w:val="22"/>
          <w:szCs w:val="22"/>
        </w:rPr>
        <w:t>e same</w:t>
      </w:r>
      <w:r w:rsidR="00EC74A7" w:rsidRPr="7F3AC38B">
        <w:rPr>
          <w:rFonts w:ascii="Palatino Linotype" w:hAnsi="Palatino Linotype"/>
          <w:sz w:val="22"/>
          <w:szCs w:val="22"/>
        </w:rPr>
        <w:t xml:space="preserve"> requirements</w:t>
      </w:r>
      <w:r w:rsidR="008A2FFD" w:rsidRPr="7F3AC38B">
        <w:rPr>
          <w:rFonts w:ascii="Palatino Linotype" w:hAnsi="Palatino Linotype"/>
          <w:sz w:val="22"/>
          <w:szCs w:val="22"/>
        </w:rPr>
        <w:t xml:space="preserve">. The </w:t>
      </w:r>
      <w:r w:rsidR="00495AAC">
        <w:rPr>
          <w:rFonts w:ascii="Palatino Linotype" w:hAnsi="Palatino Linotype"/>
          <w:sz w:val="22"/>
          <w:szCs w:val="22"/>
        </w:rPr>
        <w:t xml:space="preserve">one </w:t>
      </w:r>
      <w:r w:rsidR="00A51D2F">
        <w:rPr>
          <w:rFonts w:ascii="Palatino Linotype" w:hAnsi="Palatino Linotype"/>
          <w:sz w:val="22"/>
          <w:szCs w:val="22"/>
        </w:rPr>
        <w:t>house is</w:t>
      </w:r>
      <w:r w:rsidR="000C6F0C">
        <w:rPr>
          <w:rFonts w:ascii="Palatino Linotype" w:hAnsi="Palatino Linotype"/>
          <w:sz w:val="22"/>
          <w:szCs w:val="22"/>
        </w:rPr>
        <w:t xml:space="preserve"> </w:t>
      </w:r>
      <w:r w:rsidR="008A2FFD" w:rsidRPr="7F3AC38B">
        <w:rPr>
          <w:rFonts w:ascii="Palatino Linotype" w:hAnsi="Palatino Linotype"/>
          <w:sz w:val="22"/>
          <w:szCs w:val="22"/>
        </w:rPr>
        <w:t>spacious</w:t>
      </w:r>
      <w:r w:rsidR="00495AAC">
        <w:rPr>
          <w:rFonts w:ascii="Palatino Linotype" w:hAnsi="Palatino Linotype"/>
          <w:sz w:val="22"/>
          <w:szCs w:val="22"/>
        </w:rPr>
        <w:t xml:space="preserve"> and has a total of 10 beds</w:t>
      </w:r>
      <w:r w:rsidR="00961404">
        <w:rPr>
          <w:rFonts w:ascii="Palatino Linotype" w:hAnsi="Palatino Linotype"/>
          <w:sz w:val="22"/>
          <w:szCs w:val="22"/>
        </w:rPr>
        <w:t xml:space="preserve">, it is </w:t>
      </w:r>
      <w:r w:rsidR="0051290B">
        <w:rPr>
          <w:rFonts w:ascii="Palatino Linotype" w:hAnsi="Palatino Linotype"/>
          <w:sz w:val="22"/>
          <w:szCs w:val="22"/>
        </w:rPr>
        <w:t>a</w:t>
      </w:r>
      <w:r w:rsidR="008A2FFD" w:rsidRPr="7F3AC38B">
        <w:rPr>
          <w:rFonts w:ascii="Palatino Linotype" w:hAnsi="Palatino Linotype"/>
          <w:sz w:val="22"/>
          <w:szCs w:val="22"/>
        </w:rPr>
        <w:t xml:space="preserve"> monitored </w:t>
      </w:r>
      <w:r w:rsidR="009D15E9">
        <w:rPr>
          <w:rFonts w:ascii="Palatino Linotype" w:hAnsi="Palatino Linotype"/>
          <w:sz w:val="22"/>
          <w:szCs w:val="22"/>
        </w:rPr>
        <w:lastRenderedPageBreak/>
        <w:t xml:space="preserve">level two </w:t>
      </w:r>
      <w:r w:rsidR="008A2FFD" w:rsidRPr="7F3AC38B">
        <w:rPr>
          <w:rFonts w:ascii="Palatino Linotype" w:hAnsi="Palatino Linotype"/>
          <w:sz w:val="22"/>
          <w:szCs w:val="22"/>
        </w:rPr>
        <w:t>living environment</w:t>
      </w:r>
      <w:r w:rsidR="00D40FF3">
        <w:rPr>
          <w:rFonts w:ascii="Palatino Linotype" w:hAnsi="Palatino Linotype"/>
          <w:sz w:val="22"/>
          <w:szCs w:val="22"/>
        </w:rPr>
        <w:t>.</w:t>
      </w:r>
      <w:r w:rsidR="00BC5034">
        <w:rPr>
          <w:rFonts w:ascii="Palatino Linotype" w:hAnsi="Palatino Linotype"/>
          <w:sz w:val="22"/>
          <w:szCs w:val="22"/>
        </w:rPr>
        <w:t xml:space="preserve"> </w:t>
      </w:r>
      <w:r w:rsidR="00D40FF3">
        <w:rPr>
          <w:rFonts w:ascii="Palatino Linotype" w:hAnsi="Palatino Linotype"/>
          <w:sz w:val="22"/>
          <w:szCs w:val="22"/>
        </w:rPr>
        <w:t xml:space="preserve">The Home is located in the </w:t>
      </w:r>
      <w:r w:rsidR="00EC74A7" w:rsidRPr="7F3AC38B">
        <w:rPr>
          <w:rFonts w:ascii="Palatino Linotype" w:hAnsi="Palatino Linotype"/>
          <w:sz w:val="22"/>
          <w:szCs w:val="22"/>
        </w:rPr>
        <w:t xml:space="preserve">foothills by </w:t>
      </w:r>
      <w:r w:rsidR="008D7B37">
        <w:rPr>
          <w:rFonts w:ascii="Palatino Linotype" w:hAnsi="Palatino Linotype"/>
          <w:sz w:val="22"/>
          <w:szCs w:val="22"/>
        </w:rPr>
        <w:t xml:space="preserve">AZ Western College. </w:t>
      </w:r>
    </w:p>
    <w:p w14:paraId="528B8EE3" w14:textId="4EF58CBB" w:rsidR="008A2FFD" w:rsidRDefault="008A2FFD" w:rsidP="006E61BB">
      <w:pPr>
        <w:pStyle w:val="ListParagraph"/>
        <w:rPr>
          <w:rFonts w:ascii="Palatino Linotype" w:hAnsi="Palatino Linotype"/>
          <w:sz w:val="22"/>
        </w:rPr>
      </w:pPr>
    </w:p>
    <w:p w14:paraId="6B3CB854" w14:textId="77777777" w:rsidR="00733817" w:rsidRPr="00733817" w:rsidRDefault="00733817" w:rsidP="006E61BB">
      <w:pPr>
        <w:pStyle w:val="ListParagraph"/>
        <w:rPr>
          <w:rFonts w:ascii="Palatino Linotype" w:hAnsi="Palatino Linotype"/>
          <w:b/>
          <w:bCs/>
          <w:sz w:val="22"/>
        </w:rPr>
      </w:pPr>
      <w:r w:rsidRPr="00733817">
        <w:rPr>
          <w:rFonts w:ascii="Palatino Linotype" w:hAnsi="Palatino Linotype"/>
          <w:b/>
          <w:bCs/>
          <w:sz w:val="22"/>
        </w:rPr>
        <w:t>Transitional Living Center Recovery</w:t>
      </w:r>
    </w:p>
    <w:p w14:paraId="3D24BBD9" w14:textId="0E6B673B" w:rsidR="008A2FFD" w:rsidRDefault="008A2FFD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 </w:t>
      </w:r>
      <w:r w:rsidR="0084060C">
        <w:rPr>
          <w:rFonts w:ascii="Palatino Linotype" w:hAnsi="Palatino Linotype"/>
          <w:sz w:val="22"/>
        </w:rPr>
        <w:t xml:space="preserve">Serenity Sun Splash </w:t>
      </w:r>
      <w:r w:rsidR="00975B3F">
        <w:rPr>
          <w:rFonts w:ascii="Palatino Linotype" w:hAnsi="Palatino Linotype"/>
          <w:sz w:val="22"/>
        </w:rPr>
        <w:t xml:space="preserve">is back and is </w:t>
      </w:r>
      <w:r w:rsidR="00862160">
        <w:rPr>
          <w:rFonts w:ascii="Palatino Linotype" w:hAnsi="Palatino Linotype"/>
          <w:sz w:val="22"/>
        </w:rPr>
        <w:t>providing free tickets to access</w:t>
      </w:r>
      <w:r w:rsidR="001933E0">
        <w:rPr>
          <w:rFonts w:ascii="Palatino Linotype" w:hAnsi="Palatino Linotype"/>
          <w:sz w:val="22"/>
        </w:rPr>
        <w:t xml:space="preserve"> the pool at</w:t>
      </w:r>
      <w:r w:rsidR="00862160">
        <w:rPr>
          <w:rFonts w:ascii="Palatino Linotype" w:hAnsi="Palatino Linotype"/>
          <w:sz w:val="22"/>
        </w:rPr>
        <w:t xml:space="preserve"> </w:t>
      </w:r>
      <w:r w:rsidR="001E60CC">
        <w:rPr>
          <w:rFonts w:ascii="Palatino Linotype" w:hAnsi="Palatino Linotype"/>
          <w:sz w:val="22"/>
        </w:rPr>
        <w:t>Valley Aquatic Center and Palm Island Aquatic Park.</w:t>
      </w:r>
      <w:r w:rsidR="00D826E2">
        <w:rPr>
          <w:rFonts w:ascii="Palatino Linotype" w:hAnsi="Palatino Linotype"/>
          <w:sz w:val="22"/>
        </w:rPr>
        <w:t xml:space="preserve"> Tickets will be available</w:t>
      </w:r>
      <w:r w:rsidR="00011480">
        <w:rPr>
          <w:rFonts w:ascii="Palatino Linotype" w:hAnsi="Palatino Linotype"/>
          <w:sz w:val="22"/>
        </w:rPr>
        <w:t xml:space="preserve"> with Arturo</w:t>
      </w:r>
      <w:r w:rsidR="00D826E2">
        <w:rPr>
          <w:rFonts w:ascii="Palatino Linotype" w:hAnsi="Palatino Linotype"/>
          <w:sz w:val="22"/>
        </w:rPr>
        <w:t xml:space="preserve"> at Transit</w:t>
      </w:r>
      <w:r w:rsidR="00142DFD">
        <w:rPr>
          <w:rFonts w:ascii="Palatino Linotype" w:hAnsi="Palatino Linotype"/>
          <w:sz w:val="22"/>
        </w:rPr>
        <w:t xml:space="preserve">ional Living Center </w:t>
      </w:r>
      <w:r w:rsidR="00B6569B">
        <w:rPr>
          <w:rFonts w:ascii="Palatino Linotype" w:hAnsi="Palatino Linotype"/>
          <w:sz w:val="22"/>
        </w:rPr>
        <w:t>this Friday July 14, 2023</w:t>
      </w:r>
      <w:r w:rsidR="003B04F4">
        <w:rPr>
          <w:rFonts w:ascii="Palatino Linotype" w:hAnsi="Palatino Linotype"/>
          <w:sz w:val="22"/>
        </w:rPr>
        <w:t>.</w:t>
      </w:r>
      <w:r>
        <w:rPr>
          <w:rFonts w:ascii="Palatino Linotype" w:hAnsi="Palatino Linotype"/>
          <w:sz w:val="22"/>
        </w:rPr>
        <w:t xml:space="preserve"> </w:t>
      </w:r>
    </w:p>
    <w:p w14:paraId="518AC77F" w14:textId="5414240F" w:rsidR="0076351D" w:rsidRDefault="0076351D" w:rsidP="006E61BB">
      <w:pPr>
        <w:pStyle w:val="ListParagraph"/>
        <w:rPr>
          <w:rFonts w:ascii="Palatino Linotype" w:hAnsi="Palatino Linotype"/>
          <w:sz w:val="22"/>
        </w:rPr>
      </w:pPr>
    </w:p>
    <w:p w14:paraId="596E3BEC" w14:textId="77777777" w:rsidR="00011480" w:rsidRDefault="008A2FFD" w:rsidP="006E61BB">
      <w:pPr>
        <w:pStyle w:val="ListParagraph"/>
        <w:rPr>
          <w:rFonts w:ascii="Palatino Linotype" w:hAnsi="Palatino Linotype"/>
          <w:b/>
          <w:bCs/>
          <w:sz w:val="22"/>
        </w:rPr>
      </w:pPr>
      <w:r w:rsidRPr="00011480">
        <w:rPr>
          <w:rFonts w:ascii="Palatino Linotype" w:hAnsi="Palatino Linotype"/>
          <w:b/>
          <w:bCs/>
          <w:sz w:val="22"/>
        </w:rPr>
        <w:t>AZ @ Work</w:t>
      </w:r>
    </w:p>
    <w:p w14:paraId="04F7AE94" w14:textId="38ED5619" w:rsidR="008A2FFD" w:rsidRDefault="00E77DB7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AZ at Work continues to serve </w:t>
      </w:r>
      <w:r w:rsidR="00F445FF">
        <w:rPr>
          <w:rFonts w:ascii="Palatino Linotype" w:hAnsi="Palatino Linotype"/>
          <w:sz w:val="22"/>
        </w:rPr>
        <w:t>ages 16</w:t>
      </w:r>
      <w:r w:rsidR="00E11FA7">
        <w:rPr>
          <w:rFonts w:ascii="Palatino Linotype" w:hAnsi="Palatino Linotype"/>
          <w:sz w:val="22"/>
        </w:rPr>
        <w:t xml:space="preserve">-24 </w:t>
      </w:r>
      <w:r w:rsidR="00761ABF">
        <w:rPr>
          <w:rFonts w:ascii="Palatino Linotype" w:hAnsi="Palatino Linotype"/>
          <w:sz w:val="22"/>
        </w:rPr>
        <w:t>at the Martin Luther King Center. Tablets are available</w:t>
      </w:r>
      <w:r w:rsidR="009A17F9">
        <w:rPr>
          <w:rFonts w:ascii="Palatino Linotype" w:hAnsi="Palatino Linotype"/>
          <w:sz w:val="22"/>
        </w:rPr>
        <w:t xml:space="preserve"> from 8:00am-5:00pm</w:t>
      </w:r>
      <w:r w:rsidR="00761ABF">
        <w:rPr>
          <w:rFonts w:ascii="Palatino Linotype" w:hAnsi="Palatino Linotype"/>
          <w:sz w:val="22"/>
        </w:rPr>
        <w:t xml:space="preserve"> for</w:t>
      </w:r>
      <w:r w:rsidR="008A2FFD">
        <w:rPr>
          <w:rFonts w:ascii="Palatino Linotype" w:hAnsi="Palatino Linotype"/>
          <w:sz w:val="22"/>
        </w:rPr>
        <w:t xml:space="preserve"> purch</w:t>
      </w:r>
      <w:r w:rsidR="004A54BD">
        <w:rPr>
          <w:rFonts w:ascii="Palatino Linotype" w:hAnsi="Palatino Linotype"/>
          <w:sz w:val="22"/>
        </w:rPr>
        <w:t>ase</w:t>
      </w:r>
      <w:r w:rsidR="008A2FFD">
        <w:rPr>
          <w:rFonts w:ascii="Palatino Linotype" w:hAnsi="Palatino Linotype"/>
          <w:sz w:val="22"/>
        </w:rPr>
        <w:t xml:space="preserve"> </w:t>
      </w:r>
      <w:r w:rsidR="00761ABF">
        <w:rPr>
          <w:rFonts w:ascii="Palatino Linotype" w:hAnsi="Palatino Linotype"/>
          <w:sz w:val="22"/>
        </w:rPr>
        <w:t>for</w:t>
      </w:r>
      <w:r w:rsidR="008A2FFD">
        <w:rPr>
          <w:rFonts w:ascii="Palatino Linotype" w:hAnsi="Palatino Linotype"/>
          <w:sz w:val="22"/>
        </w:rPr>
        <w:t xml:space="preserve"> </w:t>
      </w:r>
      <w:r w:rsidR="006A394E">
        <w:rPr>
          <w:rFonts w:ascii="Palatino Linotype" w:hAnsi="Palatino Linotype"/>
          <w:sz w:val="22"/>
        </w:rPr>
        <w:t>$</w:t>
      </w:r>
      <w:r w:rsidR="008A2FFD">
        <w:rPr>
          <w:rFonts w:ascii="Palatino Linotype" w:hAnsi="Palatino Linotype"/>
          <w:sz w:val="22"/>
        </w:rPr>
        <w:t>11 dollars</w:t>
      </w:r>
      <w:r w:rsidR="00523F54">
        <w:rPr>
          <w:rFonts w:ascii="Palatino Linotype" w:hAnsi="Palatino Linotype"/>
          <w:sz w:val="22"/>
        </w:rPr>
        <w:t xml:space="preserve"> for </w:t>
      </w:r>
      <w:r w:rsidR="00A342F3">
        <w:rPr>
          <w:rFonts w:ascii="Palatino Linotype" w:hAnsi="Palatino Linotype"/>
          <w:sz w:val="22"/>
        </w:rPr>
        <w:t>adults 18 and over meeting certain qualifications</w:t>
      </w:r>
      <w:r w:rsidR="009A17F9">
        <w:rPr>
          <w:rFonts w:ascii="Palatino Linotype" w:hAnsi="Palatino Linotype"/>
          <w:sz w:val="22"/>
        </w:rPr>
        <w:t xml:space="preserve">. </w:t>
      </w:r>
      <w:r w:rsidR="008D6476">
        <w:rPr>
          <w:rFonts w:ascii="Palatino Linotype" w:hAnsi="Palatino Linotype"/>
          <w:sz w:val="22"/>
        </w:rPr>
        <w:t>P</w:t>
      </w:r>
      <w:r w:rsidR="00CF4ED7">
        <w:rPr>
          <w:rFonts w:ascii="Palatino Linotype" w:hAnsi="Palatino Linotype"/>
          <w:sz w:val="22"/>
        </w:rPr>
        <w:t>hones are also available on site meeting qualifications.</w:t>
      </w:r>
    </w:p>
    <w:p w14:paraId="769AC433" w14:textId="57065B8C" w:rsidR="00EC74A7" w:rsidRPr="00EC74A7" w:rsidRDefault="008A2FFD" w:rsidP="00EC74A7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 </w:t>
      </w:r>
    </w:p>
    <w:p w14:paraId="5EF00EA6" w14:textId="77777777" w:rsidR="000246FC" w:rsidRPr="000246FC" w:rsidRDefault="00EC74A7" w:rsidP="006E61BB">
      <w:pPr>
        <w:pStyle w:val="ListParagraph"/>
        <w:rPr>
          <w:rFonts w:ascii="Palatino Linotype" w:hAnsi="Palatino Linotype"/>
          <w:b/>
          <w:bCs/>
          <w:sz w:val="22"/>
        </w:rPr>
      </w:pPr>
      <w:r w:rsidRPr="000246FC">
        <w:rPr>
          <w:rFonts w:ascii="Palatino Linotype" w:hAnsi="Palatino Linotype"/>
          <w:b/>
          <w:bCs/>
          <w:sz w:val="22"/>
        </w:rPr>
        <w:t>Crossroads Mission</w:t>
      </w:r>
    </w:p>
    <w:p w14:paraId="1FD69414" w14:textId="019A8D88" w:rsidR="00EC74A7" w:rsidRDefault="003C1B97" w:rsidP="006E61BB">
      <w:pPr>
        <w:pStyle w:val="ListParagrap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Crossroads Mission is still </w:t>
      </w:r>
      <w:r w:rsidR="005A50FD">
        <w:rPr>
          <w:rFonts w:ascii="Palatino Linotype" w:hAnsi="Palatino Linotype"/>
          <w:sz w:val="22"/>
        </w:rPr>
        <w:t>a cooling station</w:t>
      </w:r>
      <w:r w:rsidR="00977795">
        <w:rPr>
          <w:rFonts w:ascii="Palatino Linotype" w:hAnsi="Palatino Linotype"/>
          <w:sz w:val="22"/>
        </w:rPr>
        <w:t xml:space="preserve"> </w:t>
      </w:r>
      <w:r w:rsidR="00EC74A7">
        <w:rPr>
          <w:rFonts w:ascii="Palatino Linotype" w:hAnsi="Palatino Linotype"/>
          <w:sz w:val="22"/>
        </w:rPr>
        <w:t>and are providing water</w:t>
      </w:r>
      <w:r w:rsidR="00977795">
        <w:rPr>
          <w:rFonts w:ascii="Palatino Linotype" w:hAnsi="Palatino Linotype"/>
          <w:sz w:val="22"/>
        </w:rPr>
        <w:t xml:space="preserve"> for anyone that needs </w:t>
      </w:r>
      <w:r w:rsidR="0021072C">
        <w:rPr>
          <w:rFonts w:ascii="Palatino Linotype" w:hAnsi="Palatino Linotype"/>
          <w:sz w:val="22"/>
        </w:rPr>
        <w:t>it</w:t>
      </w:r>
      <w:r w:rsidR="00EC74A7">
        <w:rPr>
          <w:rFonts w:ascii="Palatino Linotype" w:hAnsi="Palatino Linotype"/>
          <w:sz w:val="22"/>
        </w:rPr>
        <w:t>.</w:t>
      </w:r>
      <w:r w:rsidR="0021072C">
        <w:rPr>
          <w:rFonts w:ascii="Palatino Linotype" w:hAnsi="Palatino Linotype"/>
          <w:sz w:val="22"/>
        </w:rPr>
        <w:t xml:space="preserve"> There are still plenty of b</w:t>
      </w:r>
      <w:r w:rsidR="00EC74A7">
        <w:rPr>
          <w:rFonts w:ascii="Palatino Linotype" w:hAnsi="Palatino Linotype"/>
          <w:sz w:val="22"/>
        </w:rPr>
        <w:t>eds available for</w:t>
      </w:r>
      <w:r w:rsidR="00407D78">
        <w:rPr>
          <w:rFonts w:ascii="Palatino Linotype" w:hAnsi="Palatino Linotype"/>
          <w:sz w:val="22"/>
        </w:rPr>
        <w:t xml:space="preserve"> a </w:t>
      </w:r>
      <w:r w:rsidR="00EC74A7">
        <w:rPr>
          <w:rFonts w:ascii="Palatino Linotype" w:hAnsi="Palatino Linotype"/>
          <w:sz w:val="22"/>
        </w:rPr>
        <w:t xml:space="preserve">single family. </w:t>
      </w:r>
      <w:r w:rsidR="00407D78">
        <w:rPr>
          <w:rFonts w:ascii="Palatino Linotype" w:hAnsi="Palatino Linotype"/>
          <w:sz w:val="22"/>
        </w:rPr>
        <w:t>The m</w:t>
      </w:r>
      <w:r w:rsidR="00EC74A7">
        <w:rPr>
          <w:rFonts w:ascii="Palatino Linotype" w:hAnsi="Palatino Linotype"/>
          <w:sz w:val="22"/>
        </w:rPr>
        <w:t xml:space="preserve">en’s shelter is also accepting individuals as well. </w:t>
      </w:r>
    </w:p>
    <w:p w14:paraId="064972AA" w14:textId="77777777" w:rsidR="00EC74A7" w:rsidRDefault="00EC74A7" w:rsidP="006E61BB">
      <w:pPr>
        <w:pStyle w:val="ListParagraph"/>
        <w:rPr>
          <w:rFonts w:ascii="Palatino Linotype" w:hAnsi="Palatino Linotype"/>
          <w:sz w:val="22"/>
        </w:rPr>
      </w:pPr>
    </w:p>
    <w:p w14:paraId="52B09742" w14:textId="3F666A46" w:rsidR="002C3CA3" w:rsidRDefault="002C3CA3" w:rsidP="002C3CA3">
      <w:pPr>
        <w:pStyle w:val="ListParagraph"/>
        <w:numPr>
          <w:ilvl w:val="0"/>
          <w:numId w:val="3"/>
        </w:numPr>
        <w:rPr>
          <w:rFonts w:ascii="Palatino Linotype" w:hAnsi="Palatino Linotype"/>
          <w:szCs w:val="28"/>
        </w:rPr>
      </w:pPr>
      <w:r w:rsidRPr="00D638C4">
        <w:rPr>
          <w:rFonts w:ascii="Palatino Linotype" w:hAnsi="Palatino Linotype"/>
          <w:szCs w:val="28"/>
        </w:rPr>
        <w:t>Next Meeting -</w:t>
      </w:r>
      <w:r w:rsidRPr="007F1C1D">
        <w:rPr>
          <w:rFonts w:ascii="Palatino Linotype" w:hAnsi="Palatino Linotype"/>
          <w:b/>
          <w:bCs/>
          <w:szCs w:val="28"/>
        </w:rPr>
        <w:t>Tuesday September 12, 2023</w:t>
      </w:r>
      <w:r w:rsidR="00C72BD1">
        <w:rPr>
          <w:rFonts w:ascii="Palatino Linotype" w:hAnsi="Palatino Linotype"/>
          <w:szCs w:val="28"/>
        </w:rPr>
        <w:t xml:space="preserve"> </w:t>
      </w:r>
    </w:p>
    <w:p w14:paraId="5707CF3A" w14:textId="683C096A" w:rsidR="00C72BD1" w:rsidRPr="00D638C4" w:rsidRDefault="005D25CF" w:rsidP="00C72BD1">
      <w:pPr>
        <w:pStyle w:val="ListParagraph"/>
        <w:rPr>
          <w:rFonts w:ascii="Palatino Linotype" w:hAnsi="Palatino Linotype"/>
          <w:szCs w:val="28"/>
        </w:rPr>
      </w:pPr>
      <w:r>
        <w:rPr>
          <w:rFonts w:ascii="Palatino Linotype" w:hAnsi="Palatino Linotype"/>
          <w:szCs w:val="28"/>
        </w:rPr>
        <w:t xml:space="preserve">The coalition will begin to </w:t>
      </w:r>
      <w:r w:rsidR="00C72BD1">
        <w:rPr>
          <w:rFonts w:ascii="Palatino Linotype" w:hAnsi="Palatino Linotype"/>
          <w:szCs w:val="28"/>
        </w:rPr>
        <w:t>coordinate donations for the PIT Count</w:t>
      </w:r>
    </w:p>
    <w:p w14:paraId="11ED039F" w14:textId="1D18F85E" w:rsidR="006E4302" w:rsidRPr="00D638C4" w:rsidRDefault="006E4302" w:rsidP="00D638C4">
      <w:pPr>
        <w:pStyle w:val="ListParagraph"/>
        <w:numPr>
          <w:ilvl w:val="0"/>
          <w:numId w:val="3"/>
        </w:numPr>
        <w:rPr>
          <w:rFonts w:ascii="Palatino Linotype" w:hAnsi="Palatino Linotype"/>
        </w:rPr>
      </w:pPr>
      <w:r w:rsidRPr="00D638C4">
        <w:rPr>
          <w:rFonts w:ascii="Palatino Linotype" w:hAnsi="Palatino Linotype"/>
        </w:rPr>
        <w:t>Adjournment</w:t>
      </w:r>
    </w:p>
    <w:p w14:paraId="4CB0953F" w14:textId="65E96B48" w:rsidR="006E4302" w:rsidRDefault="006E4302" w:rsidP="006E4302">
      <w:pPr>
        <w:pStyle w:val="ListParagraph"/>
        <w:numPr>
          <w:ilvl w:val="1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Lucia Wilson, Achieve Human Services adjourned the meeting at </w:t>
      </w:r>
      <w:r w:rsidR="00C72BD1">
        <w:rPr>
          <w:rFonts w:ascii="Palatino Linotype" w:hAnsi="Palatino Linotype"/>
        </w:rPr>
        <w:t>10:55am</w:t>
      </w:r>
    </w:p>
    <w:p w14:paraId="2D5A825B" w14:textId="77777777" w:rsidR="00072E10" w:rsidRDefault="00072E10" w:rsidP="006E61BB">
      <w:pPr>
        <w:pStyle w:val="ListParagraph"/>
        <w:rPr>
          <w:rFonts w:ascii="Palatino Linotype" w:hAnsi="Palatino Linotype"/>
          <w:sz w:val="22"/>
        </w:rPr>
      </w:pPr>
    </w:p>
    <w:p w14:paraId="0447A931" w14:textId="77777777" w:rsidR="00072E10" w:rsidRPr="00504F67" w:rsidRDefault="00072E10" w:rsidP="006E61BB">
      <w:pPr>
        <w:pStyle w:val="ListParagraph"/>
        <w:rPr>
          <w:rFonts w:ascii="Palatino Linotype" w:hAnsi="Palatino Linotype"/>
          <w:sz w:val="22"/>
        </w:rPr>
      </w:pPr>
    </w:p>
    <w:p w14:paraId="734B5C0E" w14:textId="77777777" w:rsidR="00FE7170" w:rsidRPr="00D638C4" w:rsidRDefault="00FE7170" w:rsidP="00D638C4">
      <w:pPr>
        <w:rPr>
          <w:rFonts w:ascii="Palatino Linotype" w:hAnsi="Palatino Linotype"/>
          <w:sz w:val="20"/>
        </w:rPr>
      </w:pPr>
    </w:p>
    <w:p w14:paraId="2D176871" w14:textId="77777777" w:rsidR="006E4302" w:rsidRDefault="006E4302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Zoom: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1"/>
        <w:gridCol w:w="3414"/>
        <w:gridCol w:w="3585"/>
      </w:tblGrid>
      <w:tr w:rsidR="006E4302" w14:paraId="34236132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8B7E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Name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5D0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Organization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DBE9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Email</w:t>
            </w:r>
          </w:p>
        </w:tc>
      </w:tr>
      <w:tr w:rsidR="006E4302" w14:paraId="723C4F75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60D" w14:textId="41A72EE9" w:rsidR="006E4302" w:rsidRDefault="008C132F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Gabriella Sanchez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739" w14:textId="0BEACA96" w:rsidR="006E4302" w:rsidRDefault="008C132F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Catholic Community Services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220" w14:textId="104400BE" w:rsidR="006E4302" w:rsidRDefault="00F47CF3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8" w:history="1">
              <w:r w:rsidR="00851BDE" w:rsidRPr="00C82522">
                <w:rPr>
                  <w:rStyle w:val="Hyperlink"/>
                  <w:rFonts w:ascii="Palatino Linotype" w:hAnsi="Palatino Linotype"/>
                </w:rPr>
                <w:t>gabriellas@ccs-westaz.org</w:t>
              </w:r>
            </w:hyperlink>
          </w:p>
        </w:tc>
      </w:tr>
      <w:tr w:rsidR="006E4302" w14:paraId="701634B4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22D5" w14:textId="5D18EA48" w:rsidR="006E4302" w:rsidRDefault="00DC6F4B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Heather Schwind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B70" w14:textId="7EA83087" w:rsidR="006E4302" w:rsidRDefault="00DC6F4B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Crossroads Mission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B29" w14:textId="06A2D025" w:rsidR="006E4302" w:rsidRDefault="00F47CF3" w:rsidP="005E41FC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9" w:history="1">
              <w:r w:rsidR="005E41FC" w:rsidRPr="00C82522">
                <w:rPr>
                  <w:rStyle w:val="Hyperlink"/>
                  <w:rFonts w:ascii="Palatino Linotype" w:hAnsi="Palatino Linotype"/>
                </w:rPr>
                <w:t>Hschwind@crossroadsmission.org</w:t>
              </w:r>
            </w:hyperlink>
            <w:r w:rsidR="005E41FC">
              <w:rPr>
                <w:rFonts w:ascii="Palatino Linotype" w:hAnsi="Palatino Linotype"/>
              </w:rPr>
              <w:t xml:space="preserve"> </w:t>
            </w:r>
          </w:p>
        </w:tc>
      </w:tr>
      <w:tr w:rsidR="006E4302" w14:paraId="2B776BF0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22A" w14:textId="4CF628EE" w:rsidR="006E4302" w:rsidRDefault="00DC6F4B">
            <w:pPr>
              <w:pStyle w:val="ListParagraph"/>
              <w:ind w:left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Boikanyo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T</w:t>
            </w:r>
            <w:r w:rsidR="006F705B">
              <w:rPr>
                <w:rFonts w:ascii="Palatino Linotype" w:hAnsi="Palatino Linotype"/>
              </w:rPr>
              <w:t>lhong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3A01" w14:textId="6C5E52A9" w:rsidR="006E4302" w:rsidRDefault="00AA2BE4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Achieve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C8D" w14:textId="76D5B992" w:rsidR="006E4302" w:rsidRDefault="00F47CF3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0" w:history="1">
              <w:r w:rsidR="00837A4B" w:rsidRPr="00C82522">
                <w:rPr>
                  <w:rStyle w:val="Hyperlink"/>
                  <w:rFonts w:ascii="Palatino Linotype" w:hAnsi="Palatino Linotype"/>
                </w:rPr>
                <w:t>btlhong@achievehs.org</w:t>
              </w:r>
            </w:hyperlink>
          </w:p>
        </w:tc>
      </w:tr>
      <w:tr w:rsidR="006E4302" w14:paraId="3ED0772F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14D" w14:textId="400E53DA" w:rsidR="006E4302" w:rsidRDefault="006F705B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Crystal </w:t>
            </w:r>
            <w:proofErr w:type="spellStart"/>
            <w:r>
              <w:rPr>
                <w:rFonts w:ascii="Palatino Linotype" w:hAnsi="Palatino Linotype"/>
              </w:rPr>
              <w:t>Donalson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C04" w14:textId="08A3EC29" w:rsidR="006E4302" w:rsidRDefault="00AA2BE4" w:rsidP="00667381">
            <w:pPr>
              <w:pStyle w:val="ListParagraph"/>
              <w:tabs>
                <w:tab w:val="left" w:pos="1029"/>
              </w:tabs>
              <w:ind w:left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Solari-Inc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582" w14:textId="7A1F1743" w:rsidR="006E4302" w:rsidRDefault="00F47CF3" w:rsidP="00667381">
            <w:pPr>
              <w:pStyle w:val="ListParagraph"/>
              <w:ind w:left="0"/>
              <w:jc w:val="center"/>
              <w:rPr>
                <w:rFonts w:ascii="Palatino Linotype" w:hAnsi="Palatino Linotype"/>
              </w:rPr>
            </w:pPr>
            <w:hyperlink r:id="rId11" w:history="1">
              <w:r w:rsidR="00837A4B" w:rsidRPr="00C82522">
                <w:rPr>
                  <w:rStyle w:val="Hyperlink"/>
                  <w:rFonts w:ascii="Palatino Linotype" w:hAnsi="Palatino Linotype"/>
                </w:rPr>
                <w:t>Crystal.donalson@solari-inc.org</w:t>
              </w:r>
            </w:hyperlink>
          </w:p>
        </w:tc>
      </w:tr>
      <w:tr w:rsidR="006E4302" w14:paraId="12AB92E1" w14:textId="77777777" w:rsidTr="006E4302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2C2" w14:textId="085311B3" w:rsidR="006E4302" w:rsidRDefault="006F705B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Meredith Doyle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0C3" w14:textId="37294409" w:rsidR="006E4302" w:rsidRDefault="003E0D65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Horizon Health and Wellness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572" w14:textId="0C1783FA" w:rsidR="006E4302" w:rsidRDefault="00F47CF3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2" w:history="1">
              <w:r w:rsidR="00F22E2F" w:rsidRPr="00C82522">
                <w:rPr>
                  <w:rStyle w:val="Hyperlink"/>
                  <w:rFonts w:ascii="Palatino Linotype" w:hAnsi="Palatino Linotype"/>
                </w:rPr>
                <w:t>Meredith.doyle@hhwaz.org</w:t>
              </w:r>
            </w:hyperlink>
          </w:p>
        </w:tc>
      </w:tr>
      <w:tr w:rsidR="006E4302" w14:paraId="0E0CACAF" w14:textId="77777777" w:rsidTr="00C67E0E">
        <w:trPr>
          <w:trHeight w:val="10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AC2" w14:textId="21D4D65E" w:rsidR="006E4302" w:rsidRDefault="00506C75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1" w:name="_Hlk140762655"/>
            <w:r>
              <w:rPr>
                <w:rFonts w:ascii="Palatino Linotype" w:hAnsi="Palatino Linotype"/>
              </w:rPr>
              <w:t xml:space="preserve">Corey </w:t>
            </w:r>
            <w:proofErr w:type="spellStart"/>
            <w:r>
              <w:rPr>
                <w:rFonts w:ascii="Palatino Linotype" w:hAnsi="Palatino Linotype"/>
              </w:rPr>
              <w:t>Neider</w:t>
            </w:r>
            <w:proofErr w:type="spell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716" w14:textId="1003AB97" w:rsidR="006E4302" w:rsidRDefault="003E0D65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SMILE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CBF8" w14:textId="3535B63B" w:rsidR="006E4302" w:rsidRDefault="00F47CF3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3" w:history="1">
              <w:r w:rsidR="00F22E2F" w:rsidRPr="00C82522">
                <w:rPr>
                  <w:rStyle w:val="Hyperlink"/>
                  <w:rFonts w:ascii="Palatino Linotype" w:hAnsi="Palatino Linotype"/>
                </w:rPr>
                <w:t>corey@smile-az.org</w:t>
              </w:r>
            </w:hyperlink>
          </w:p>
        </w:tc>
      </w:tr>
      <w:tr w:rsidR="00506C75" w14:paraId="43F81E1A" w14:textId="77777777" w:rsidTr="002F49A7">
        <w:trPr>
          <w:trHeight w:val="107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47E2" w14:textId="41B79A52" w:rsidR="00506C75" w:rsidRDefault="00506C75" w:rsidP="002F49A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Jessica Terrazas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06F" w14:textId="611CFBB4" w:rsidR="00506C75" w:rsidRDefault="00851BDE" w:rsidP="002F49A7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VA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92C" w14:textId="20BEA367" w:rsidR="00506C75" w:rsidRDefault="00F47CF3" w:rsidP="002F49A7">
            <w:pPr>
              <w:pStyle w:val="ListParagraph"/>
              <w:ind w:left="0"/>
              <w:rPr>
                <w:rFonts w:ascii="Palatino Linotype" w:hAnsi="Palatino Linotype"/>
              </w:rPr>
            </w:pPr>
            <w:hyperlink r:id="rId14" w:history="1">
              <w:r w:rsidR="00330B43" w:rsidRPr="00C82522">
                <w:rPr>
                  <w:rStyle w:val="Hyperlink"/>
                  <w:rFonts w:ascii="Palatino Linotype" w:hAnsi="Palatino Linotype"/>
                </w:rPr>
                <w:t>Jessica.terrazas1@va.gov</w:t>
              </w:r>
            </w:hyperlink>
            <w:r w:rsidR="00330B43">
              <w:rPr>
                <w:rFonts w:ascii="Palatino Linotype" w:hAnsi="Palatino Linotype"/>
              </w:rPr>
              <w:t xml:space="preserve"> </w:t>
            </w:r>
          </w:p>
        </w:tc>
      </w:tr>
    </w:tbl>
    <w:p w14:paraId="20A7B03A" w14:textId="77777777" w:rsidR="00506C75" w:rsidRDefault="00506C75" w:rsidP="00506C75">
      <w:pPr>
        <w:pStyle w:val="ListParagraph"/>
        <w:rPr>
          <w:rFonts w:ascii="Palatino Linotype" w:hAnsi="Palatino Linotype"/>
          <w:sz w:val="20"/>
        </w:rPr>
      </w:pPr>
    </w:p>
    <w:p w14:paraId="174962E9" w14:textId="4C8F73BE" w:rsidR="006E4302" w:rsidRDefault="006E4302" w:rsidP="00072E10">
      <w:pPr>
        <w:pStyle w:val="ListParagraph"/>
        <w:rPr>
          <w:rFonts w:ascii="Palatino Linotype" w:hAnsi="Palatino Linotype"/>
          <w:sz w:val="20"/>
        </w:rPr>
      </w:pPr>
    </w:p>
    <w:p w14:paraId="36582B3F" w14:textId="548F649A" w:rsidR="00330B43" w:rsidRDefault="00330B43" w:rsidP="00072E10">
      <w:pPr>
        <w:pStyle w:val="ListParagraph"/>
        <w:rPr>
          <w:rFonts w:ascii="Palatino Linotype" w:hAnsi="Palatino Linotype"/>
          <w:sz w:val="20"/>
        </w:rPr>
      </w:pPr>
    </w:p>
    <w:p w14:paraId="1C133ECA" w14:textId="77777777" w:rsidR="00330B43" w:rsidRDefault="00330B43" w:rsidP="00072E10">
      <w:pPr>
        <w:pStyle w:val="ListParagraph"/>
        <w:rPr>
          <w:rFonts w:ascii="Palatino Linotype" w:hAnsi="Palatino Linotype"/>
          <w:sz w:val="20"/>
        </w:rPr>
      </w:pPr>
    </w:p>
    <w:bookmarkEnd w:id="1"/>
    <w:p w14:paraId="756433FF" w14:textId="77777777" w:rsidR="006E4302" w:rsidRDefault="006E4302" w:rsidP="00072E10">
      <w:pPr>
        <w:pStyle w:val="ListParagraph"/>
        <w:rPr>
          <w:rFonts w:ascii="Palatino Linotype" w:hAnsi="Palatino Linotype"/>
          <w:sz w:val="20"/>
        </w:rPr>
      </w:pPr>
    </w:p>
    <w:p w14:paraId="202BB60C" w14:textId="77777777" w:rsidR="006E4302" w:rsidRDefault="006E4302" w:rsidP="00072E10">
      <w:pPr>
        <w:pStyle w:val="ListParagraph"/>
        <w:rPr>
          <w:rFonts w:ascii="Palatino Linotype" w:hAnsi="Palatino Linotype"/>
          <w:sz w:val="20"/>
        </w:rPr>
      </w:pPr>
    </w:p>
    <w:p w14:paraId="47F3C04D" w14:textId="77777777" w:rsidR="006E4302" w:rsidRDefault="006E4302" w:rsidP="006E4302">
      <w:pPr>
        <w:pStyle w:val="ListParagraph"/>
        <w:ind w:left="0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 xml:space="preserve">In-Person: </w:t>
      </w:r>
    </w:p>
    <w:tbl>
      <w:tblPr>
        <w:tblStyle w:val="TableGrid"/>
        <w:tblW w:w="9482" w:type="dxa"/>
        <w:tblInd w:w="0" w:type="dxa"/>
        <w:tblLook w:val="04A0" w:firstRow="1" w:lastRow="0" w:firstColumn="1" w:lastColumn="0" w:noHBand="0" w:noVBand="1"/>
      </w:tblPr>
      <w:tblGrid>
        <w:gridCol w:w="4628"/>
        <w:gridCol w:w="4854"/>
      </w:tblGrid>
      <w:tr w:rsidR="006E4302" w14:paraId="1DC09E21" w14:textId="77777777" w:rsidTr="006E4302">
        <w:trPr>
          <w:trHeight w:val="19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30EC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Name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BD9A" w14:textId="77777777" w:rsidR="006E4302" w:rsidRDefault="006E4302">
            <w:pPr>
              <w:pStyle w:val="ListParagraph"/>
              <w:ind w:left="0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Organization</w:t>
            </w:r>
          </w:p>
        </w:tc>
      </w:tr>
      <w:tr w:rsidR="006E4302" w14:paraId="579EE966" w14:textId="77777777" w:rsidTr="006E4302">
        <w:trPr>
          <w:trHeight w:val="19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2206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Lucia Wilson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DEFB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Achieve Human Services </w:t>
            </w:r>
          </w:p>
        </w:tc>
      </w:tr>
      <w:tr w:rsidR="006E4302" w14:paraId="46D89E92" w14:textId="77777777" w:rsidTr="006E4302">
        <w:trPr>
          <w:trHeight w:val="19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C575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Kassandra Granados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D41A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City of Yuma</w:t>
            </w:r>
          </w:p>
        </w:tc>
      </w:tr>
      <w:tr w:rsidR="006E4302" w14:paraId="221390BF" w14:textId="77777777" w:rsidTr="006E4302">
        <w:trPr>
          <w:trHeight w:val="19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188F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Debbie </w:t>
            </w:r>
            <w:proofErr w:type="spellStart"/>
            <w:r>
              <w:rPr>
                <w:rFonts w:ascii="Palatino Linotype" w:hAnsi="Palatino Linotype"/>
              </w:rPr>
              <w:t>Pallack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17C5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First United Methodist Church</w:t>
            </w:r>
          </w:p>
        </w:tc>
      </w:tr>
      <w:tr w:rsidR="006E4302" w14:paraId="442AEEE5" w14:textId="77777777" w:rsidTr="006E4302">
        <w:trPr>
          <w:trHeight w:val="182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C15B" w14:textId="006CD866" w:rsidR="006E4302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Avrielle</w:t>
            </w:r>
            <w:proofErr w:type="spellEnd"/>
            <w:r>
              <w:rPr>
                <w:rFonts w:ascii="Palatino Linotype" w:hAnsi="Palatino Linotype"/>
              </w:rPr>
              <w:t xml:space="preserve"> Williams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B552" w14:textId="00C837B1" w:rsidR="006E4302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YRMC BHV</w:t>
            </w:r>
          </w:p>
        </w:tc>
      </w:tr>
      <w:tr w:rsidR="006E4302" w14:paraId="6E2B6685" w14:textId="77777777" w:rsidTr="006E4302">
        <w:trPr>
          <w:trHeight w:val="19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9471" w14:textId="49E77E79" w:rsidR="006E4302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Reyes Moreno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974E" w14:textId="032D2158" w:rsidR="006E4302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Hope Inc. </w:t>
            </w:r>
          </w:p>
        </w:tc>
      </w:tr>
      <w:tr w:rsidR="006E4302" w14:paraId="1F860122" w14:textId="77777777" w:rsidTr="006E4302">
        <w:trPr>
          <w:trHeight w:val="19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FEB2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Carlos </w:t>
            </w:r>
            <w:proofErr w:type="spellStart"/>
            <w:r>
              <w:rPr>
                <w:rFonts w:ascii="Palatino Linotype" w:hAnsi="Palatino Linotype"/>
              </w:rPr>
              <w:t>Florez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A83C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TLCR</w:t>
            </w:r>
          </w:p>
        </w:tc>
      </w:tr>
      <w:tr w:rsidR="006E4302" w14:paraId="20A7D05B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83A" w14:textId="5574246C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Silvia Hernandez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FBA" w14:textId="395FF594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 (HUD-VASH)</w:t>
            </w:r>
          </w:p>
        </w:tc>
      </w:tr>
      <w:tr w:rsidR="006E4302" w14:paraId="1D5C72B9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5DC" w14:textId="06BB4487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Kyron Eldridge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1F9C" w14:textId="5086A48B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Hope Inc. </w:t>
            </w:r>
          </w:p>
        </w:tc>
      </w:tr>
      <w:tr w:rsidR="006E4302" w14:paraId="6715EA09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EE2" w14:textId="4A28D160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Norma Avila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F79" w14:textId="54674FD4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@ Work</w:t>
            </w:r>
          </w:p>
        </w:tc>
      </w:tr>
      <w:tr w:rsidR="006E4302" w14:paraId="1084F401" w14:textId="77777777" w:rsidTr="006E4302">
        <w:trPr>
          <w:trHeight w:val="219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662" w14:textId="174AA5CF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Evelyn </w:t>
            </w:r>
            <w:proofErr w:type="spellStart"/>
            <w:r>
              <w:rPr>
                <w:rFonts w:ascii="Palatino Linotype" w:hAnsi="Palatino Linotype"/>
              </w:rPr>
              <w:t>Aello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2A5" w14:textId="344D90FC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@ Work</w:t>
            </w:r>
          </w:p>
        </w:tc>
      </w:tr>
      <w:tr w:rsidR="006E4302" w14:paraId="70202155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898" w14:textId="7ECA1ACA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Efrain Zavala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BD6" w14:textId="435B1ED2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First United Methodist Church</w:t>
            </w:r>
          </w:p>
        </w:tc>
      </w:tr>
      <w:tr w:rsidR="006E4302" w14:paraId="1E1865C4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A9C" w14:textId="2F293E67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bookmarkStart w:id="2" w:name="_Hlk139960641"/>
            <w:r>
              <w:rPr>
                <w:rFonts w:ascii="Palatino Linotype" w:hAnsi="Palatino Linotype"/>
              </w:rPr>
              <w:t>Kayla Monroe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F7A" w14:textId="1CA53C70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Achieve</w:t>
            </w:r>
          </w:p>
        </w:tc>
      </w:tr>
      <w:tr w:rsidR="006E4302" w14:paraId="5B939871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DC1" w14:textId="12E6A700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Judy Hayes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EE1" w14:textId="4871201E" w:rsidR="006E4302" w:rsidRDefault="007C2989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Casa Rays of Hope</w:t>
            </w:r>
          </w:p>
        </w:tc>
      </w:tr>
      <w:tr w:rsidR="006E4302" w14:paraId="6FBFD888" w14:textId="77777777" w:rsidTr="006E4302">
        <w:trPr>
          <w:trHeight w:val="229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490" w14:textId="71E98378" w:rsidR="006E4302" w:rsidRDefault="00EC74A7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Luis Meza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62A" w14:textId="171DAEDD" w:rsidR="006E4302" w:rsidRDefault="00EC74A7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SELAH </w:t>
            </w:r>
            <w:r w:rsidR="007C2989">
              <w:rPr>
                <w:rFonts w:ascii="Palatino Linotype" w:hAnsi="Palatino Linotype"/>
              </w:rPr>
              <w:t>Home Foundation</w:t>
            </w:r>
          </w:p>
        </w:tc>
      </w:tr>
      <w:tr w:rsidR="006E4302" w14:paraId="76EDE65E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9FE" w14:textId="79A3452F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Miguel </w:t>
            </w:r>
            <w:r w:rsidR="00F4277D">
              <w:rPr>
                <w:rFonts w:ascii="Palatino Linotype" w:hAnsi="Palatino Linotype"/>
              </w:rPr>
              <w:t>Villalpando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DFE" w14:textId="77777777" w:rsidR="006E4302" w:rsidRDefault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NCHP</w:t>
            </w:r>
          </w:p>
        </w:tc>
      </w:tr>
      <w:tr w:rsidR="006E4302" w14:paraId="22476726" w14:textId="77777777" w:rsidTr="006E4302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FF9" w14:textId="77777777" w:rsidR="006E4302" w:rsidRDefault="006E4302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Donna Montgomery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59F" w14:textId="3B378D3C" w:rsidR="007C2989" w:rsidRDefault="006E4302" w:rsidP="006E4302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CBI</w:t>
            </w:r>
          </w:p>
        </w:tc>
      </w:tr>
      <w:bookmarkEnd w:id="2"/>
      <w:tr w:rsidR="007C2989" w14:paraId="2E100D8D" w14:textId="77777777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B34" w14:textId="70E1485A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Jessica Castro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888" w14:textId="2A741367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Saguaro Foundation</w:t>
            </w:r>
          </w:p>
        </w:tc>
      </w:tr>
      <w:tr w:rsidR="007C2989" w14:paraId="21CC046C" w14:textId="77777777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363" w14:textId="6799B696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Karen Watts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CA6" w14:textId="57317591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NP Healthcare</w:t>
            </w:r>
          </w:p>
        </w:tc>
      </w:tr>
      <w:tr w:rsidR="007C2989" w14:paraId="649A0DA8" w14:textId="77777777">
        <w:trPr>
          <w:trHeight w:val="229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E17" w14:textId="1949C994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Jordin Aguilar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D70" w14:textId="79820005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YRMC-BHC</w:t>
            </w:r>
          </w:p>
        </w:tc>
      </w:tr>
      <w:tr w:rsidR="007C2989" w14:paraId="5C196E4E" w14:textId="77777777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DC6C" w14:textId="61149A96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Martha Gutierrez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E6A" w14:textId="7A2F8E8C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YCPHSD</w:t>
            </w:r>
          </w:p>
        </w:tc>
      </w:tr>
      <w:tr w:rsidR="007C2989" w14:paraId="35FAEDCF" w14:textId="77777777">
        <w:trPr>
          <w:trHeight w:val="243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035" w14:textId="4A96D735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Amber Herzog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458" w14:textId="0F3B9E9D" w:rsidR="007C2989" w:rsidRDefault="007C2989">
            <w:pPr>
              <w:pStyle w:val="ListParagraph"/>
              <w:ind w:left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Salvation Army</w:t>
            </w:r>
          </w:p>
        </w:tc>
      </w:tr>
    </w:tbl>
    <w:p w14:paraId="284CF419" w14:textId="77777777" w:rsidR="006E4302" w:rsidRPr="006E4302" w:rsidRDefault="006E4302" w:rsidP="006E4302">
      <w:pPr>
        <w:tabs>
          <w:tab w:val="left" w:pos="1886"/>
        </w:tabs>
        <w:rPr>
          <w:rFonts w:ascii="Palatino Linotype" w:hAnsi="Palatino Linotype"/>
          <w:sz w:val="20"/>
        </w:rPr>
      </w:pPr>
    </w:p>
    <w:sectPr w:rsidR="006E4302" w:rsidRPr="006E4302" w:rsidSect="002A5BCC"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EB72F" w14:textId="77777777" w:rsidR="00606CDD" w:rsidRDefault="00606CDD" w:rsidP="0034094E">
      <w:r>
        <w:separator/>
      </w:r>
    </w:p>
  </w:endnote>
  <w:endnote w:type="continuationSeparator" w:id="0">
    <w:p w14:paraId="44D749BF" w14:textId="77777777" w:rsidR="00606CDD" w:rsidRDefault="00606CDD" w:rsidP="0034094E">
      <w:r>
        <w:continuationSeparator/>
      </w:r>
    </w:p>
  </w:endnote>
  <w:endnote w:type="continuationNotice" w:id="1">
    <w:p w14:paraId="14CD96F9" w14:textId="77777777" w:rsidR="00606CDD" w:rsidRDefault="00606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9443B" w14:textId="77777777" w:rsidR="00606CDD" w:rsidRDefault="00606CDD" w:rsidP="0034094E">
      <w:r>
        <w:separator/>
      </w:r>
    </w:p>
  </w:footnote>
  <w:footnote w:type="continuationSeparator" w:id="0">
    <w:p w14:paraId="458DB248" w14:textId="77777777" w:rsidR="00606CDD" w:rsidRDefault="00606CDD" w:rsidP="0034094E">
      <w:r>
        <w:continuationSeparator/>
      </w:r>
    </w:p>
  </w:footnote>
  <w:footnote w:type="continuationNotice" w:id="1">
    <w:p w14:paraId="79BD574A" w14:textId="77777777" w:rsidR="00606CDD" w:rsidRDefault="00606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A9315" w14:textId="77777777" w:rsidR="00233C10" w:rsidRPr="001D5B6D" w:rsidRDefault="00233C10" w:rsidP="00233C10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Yuma Coalition to End Homelessness</w:t>
    </w:r>
  </w:p>
  <w:p w14:paraId="2AE76F53" w14:textId="4C3C8E11" w:rsidR="00233C10" w:rsidRDefault="00233C10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 w:rsidRPr="001D5B6D">
      <w:rPr>
        <w:rFonts w:ascii="Palatino Linotype" w:hAnsi="Palatino Linotype"/>
        <w:b/>
        <w:bCs/>
      </w:rPr>
      <w:t>Meeting Minutes</w:t>
    </w:r>
  </w:p>
  <w:p w14:paraId="4A23023C" w14:textId="36A9265A" w:rsidR="00F97593" w:rsidRPr="00F97593" w:rsidRDefault="00F97593" w:rsidP="00F97593">
    <w:pPr>
      <w:pStyle w:val="Header"/>
      <w:spacing w:line="360" w:lineRule="auto"/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July 11,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99C0EC7"/>
    <w:multiLevelType w:val="hybridMultilevel"/>
    <w:tmpl w:val="78BAD344"/>
    <w:lvl w:ilvl="0" w:tplc="53404F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8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11480"/>
    <w:rsid w:val="000246FC"/>
    <w:rsid w:val="00045588"/>
    <w:rsid w:val="00047477"/>
    <w:rsid w:val="00056ED7"/>
    <w:rsid w:val="00057126"/>
    <w:rsid w:val="00067DBB"/>
    <w:rsid w:val="00072E10"/>
    <w:rsid w:val="00075F1E"/>
    <w:rsid w:val="00076616"/>
    <w:rsid w:val="0009001C"/>
    <w:rsid w:val="000C6F0C"/>
    <w:rsid w:val="000F0A39"/>
    <w:rsid w:val="00112365"/>
    <w:rsid w:val="00114011"/>
    <w:rsid w:val="001405F9"/>
    <w:rsid w:val="00142DFD"/>
    <w:rsid w:val="00156B83"/>
    <w:rsid w:val="00164245"/>
    <w:rsid w:val="00164E62"/>
    <w:rsid w:val="001933E0"/>
    <w:rsid w:val="001B49FA"/>
    <w:rsid w:val="001B63B2"/>
    <w:rsid w:val="001C1404"/>
    <w:rsid w:val="001C3687"/>
    <w:rsid w:val="001C4391"/>
    <w:rsid w:val="001E60CC"/>
    <w:rsid w:val="0020034A"/>
    <w:rsid w:val="0021072C"/>
    <w:rsid w:val="00222D56"/>
    <w:rsid w:val="00233C10"/>
    <w:rsid w:val="002379BC"/>
    <w:rsid w:val="002428CD"/>
    <w:rsid w:val="00257C2E"/>
    <w:rsid w:val="00282705"/>
    <w:rsid w:val="002A5BCC"/>
    <w:rsid w:val="002C02B4"/>
    <w:rsid w:val="002C1A3D"/>
    <w:rsid w:val="002C3CA3"/>
    <w:rsid w:val="002D763D"/>
    <w:rsid w:val="002E031F"/>
    <w:rsid w:val="00330B43"/>
    <w:rsid w:val="0034094E"/>
    <w:rsid w:val="00345210"/>
    <w:rsid w:val="003709A7"/>
    <w:rsid w:val="0038712D"/>
    <w:rsid w:val="003B04F4"/>
    <w:rsid w:val="003B33E9"/>
    <w:rsid w:val="003B3644"/>
    <w:rsid w:val="003C1A82"/>
    <w:rsid w:val="003C1B97"/>
    <w:rsid w:val="003E0D65"/>
    <w:rsid w:val="003E5158"/>
    <w:rsid w:val="003E699B"/>
    <w:rsid w:val="003F19CC"/>
    <w:rsid w:val="00402B43"/>
    <w:rsid w:val="00407D78"/>
    <w:rsid w:val="0041084F"/>
    <w:rsid w:val="00414599"/>
    <w:rsid w:val="00424F1B"/>
    <w:rsid w:val="004267E6"/>
    <w:rsid w:val="004365A6"/>
    <w:rsid w:val="00453571"/>
    <w:rsid w:val="0046524B"/>
    <w:rsid w:val="00485765"/>
    <w:rsid w:val="00495AAC"/>
    <w:rsid w:val="004A1DAA"/>
    <w:rsid w:val="004A54BD"/>
    <w:rsid w:val="004B0CEF"/>
    <w:rsid w:val="004B4161"/>
    <w:rsid w:val="004D1C91"/>
    <w:rsid w:val="004E16AC"/>
    <w:rsid w:val="00504F67"/>
    <w:rsid w:val="00506C75"/>
    <w:rsid w:val="00507415"/>
    <w:rsid w:val="0051290B"/>
    <w:rsid w:val="0052161C"/>
    <w:rsid w:val="00523F54"/>
    <w:rsid w:val="00535988"/>
    <w:rsid w:val="00543B63"/>
    <w:rsid w:val="0054690A"/>
    <w:rsid w:val="00565CD4"/>
    <w:rsid w:val="00572C9A"/>
    <w:rsid w:val="005762BE"/>
    <w:rsid w:val="00591240"/>
    <w:rsid w:val="005A2E38"/>
    <w:rsid w:val="005A50FD"/>
    <w:rsid w:val="005C73B5"/>
    <w:rsid w:val="005D25CF"/>
    <w:rsid w:val="005E0E82"/>
    <w:rsid w:val="005E41FC"/>
    <w:rsid w:val="005F79F1"/>
    <w:rsid w:val="006038C4"/>
    <w:rsid w:val="00606CDD"/>
    <w:rsid w:val="00617700"/>
    <w:rsid w:val="00630DFE"/>
    <w:rsid w:val="00660936"/>
    <w:rsid w:val="00667381"/>
    <w:rsid w:val="0067577D"/>
    <w:rsid w:val="00686FF3"/>
    <w:rsid w:val="00690673"/>
    <w:rsid w:val="006919BB"/>
    <w:rsid w:val="006A32E3"/>
    <w:rsid w:val="006A394E"/>
    <w:rsid w:val="006A536B"/>
    <w:rsid w:val="006C2868"/>
    <w:rsid w:val="006E4302"/>
    <w:rsid w:val="006E61BB"/>
    <w:rsid w:val="006F705B"/>
    <w:rsid w:val="007136A0"/>
    <w:rsid w:val="00733817"/>
    <w:rsid w:val="00735263"/>
    <w:rsid w:val="00761ABF"/>
    <w:rsid w:val="0076351D"/>
    <w:rsid w:val="00767A99"/>
    <w:rsid w:val="00767CE9"/>
    <w:rsid w:val="00783939"/>
    <w:rsid w:val="00787151"/>
    <w:rsid w:val="00792697"/>
    <w:rsid w:val="00794DD0"/>
    <w:rsid w:val="007C2989"/>
    <w:rsid w:val="007D4559"/>
    <w:rsid w:val="007F1C1D"/>
    <w:rsid w:val="007F2A28"/>
    <w:rsid w:val="0082349A"/>
    <w:rsid w:val="00837A4B"/>
    <w:rsid w:val="0084060C"/>
    <w:rsid w:val="008475EC"/>
    <w:rsid w:val="00851BDE"/>
    <w:rsid w:val="00862160"/>
    <w:rsid w:val="008761B3"/>
    <w:rsid w:val="008801C4"/>
    <w:rsid w:val="008A2F34"/>
    <w:rsid w:val="008A2FFD"/>
    <w:rsid w:val="008A384C"/>
    <w:rsid w:val="008B31AE"/>
    <w:rsid w:val="008B788D"/>
    <w:rsid w:val="008C132F"/>
    <w:rsid w:val="008D0AFA"/>
    <w:rsid w:val="008D6476"/>
    <w:rsid w:val="008D7B37"/>
    <w:rsid w:val="009123A3"/>
    <w:rsid w:val="00920D54"/>
    <w:rsid w:val="009259D8"/>
    <w:rsid w:val="00930B0C"/>
    <w:rsid w:val="00936328"/>
    <w:rsid w:val="00947105"/>
    <w:rsid w:val="00961404"/>
    <w:rsid w:val="009665FA"/>
    <w:rsid w:val="00975B3F"/>
    <w:rsid w:val="00977795"/>
    <w:rsid w:val="009841FA"/>
    <w:rsid w:val="009A17F9"/>
    <w:rsid w:val="009D15E9"/>
    <w:rsid w:val="009E04B2"/>
    <w:rsid w:val="009E45DB"/>
    <w:rsid w:val="009F23E1"/>
    <w:rsid w:val="009F3878"/>
    <w:rsid w:val="00A05314"/>
    <w:rsid w:val="00A1120E"/>
    <w:rsid w:val="00A16526"/>
    <w:rsid w:val="00A262BB"/>
    <w:rsid w:val="00A342F3"/>
    <w:rsid w:val="00A35A86"/>
    <w:rsid w:val="00A419E3"/>
    <w:rsid w:val="00A51D2F"/>
    <w:rsid w:val="00A523CD"/>
    <w:rsid w:val="00A53ED9"/>
    <w:rsid w:val="00A8011F"/>
    <w:rsid w:val="00A80DB5"/>
    <w:rsid w:val="00AA2BE4"/>
    <w:rsid w:val="00AA48B7"/>
    <w:rsid w:val="00AC2E37"/>
    <w:rsid w:val="00AD30EA"/>
    <w:rsid w:val="00AE1BA2"/>
    <w:rsid w:val="00AE56C3"/>
    <w:rsid w:val="00B0106E"/>
    <w:rsid w:val="00B26E02"/>
    <w:rsid w:val="00B27610"/>
    <w:rsid w:val="00B374B9"/>
    <w:rsid w:val="00B6569B"/>
    <w:rsid w:val="00B74A01"/>
    <w:rsid w:val="00B86F93"/>
    <w:rsid w:val="00B95636"/>
    <w:rsid w:val="00BA1755"/>
    <w:rsid w:val="00BA2730"/>
    <w:rsid w:val="00BA43A4"/>
    <w:rsid w:val="00BA51C8"/>
    <w:rsid w:val="00BB158E"/>
    <w:rsid w:val="00BB3A2E"/>
    <w:rsid w:val="00BC5034"/>
    <w:rsid w:val="00BC71D0"/>
    <w:rsid w:val="00BD3FED"/>
    <w:rsid w:val="00BF4B27"/>
    <w:rsid w:val="00C50CB8"/>
    <w:rsid w:val="00C52CEC"/>
    <w:rsid w:val="00C55173"/>
    <w:rsid w:val="00C5539A"/>
    <w:rsid w:val="00C5541B"/>
    <w:rsid w:val="00C609FD"/>
    <w:rsid w:val="00C67E0E"/>
    <w:rsid w:val="00C72BD1"/>
    <w:rsid w:val="00C95972"/>
    <w:rsid w:val="00CA2F59"/>
    <w:rsid w:val="00CC43A3"/>
    <w:rsid w:val="00CC46BD"/>
    <w:rsid w:val="00CD2B05"/>
    <w:rsid w:val="00CD6BDD"/>
    <w:rsid w:val="00CE3826"/>
    <w:rsid w:val="00CE4591"/>
    <w:rsid w:val="00CF0F66"/>
    <w:rsid w:val="00CF464F"/>
    <w:rsid w:val="00CF4ED7"/>
    <w:rsid w:val="00D12C1B"/>
    <w:rsid w:val="00D14D6C"/>
    <w:rsid w:val="00D205C1"/>
    <w:rsid w:val="00D263B1"/>
    <w:rsid w:val="00D40CB4"/>
    <w:rsid w:val="00D40FF3"/>
    <w:rsid w:val="00D53BA7"/>
    <w:rsid w:val="00D57244"/>
    <w:rsid w:val="00D63081"/>
    <w:rsid w:val="00D638C4"/>
    <w:rsid w:val="00D76F89"/>
    <w:rsid w:val="00D826E2"/>
    <w:rsid w:val="00DA1173"/>
    <w:rsid w:val="00DA7DDA"/>
    <w:rsid w:val="00DB4C35"/>
    <w:rsid w:val="00DC16AC"/>
    <w:rsid w:val="00DC6F4B"/>
    <w:rsid w:val="00DD4EB9"/>
    <w:rsid w:val="00DE79DB"/>
    <w:rsid w:val="00DF0FC9"/>
    <w:rsid w:val="00E11FA7"/>
    <w:rsid w:val="00E12AB7"/>
    <w:rsid w:val="00E25239"/>
    <w:rsid w:val="00E555D0"/>
    <w:rsid w:val="00E74D61"/>
    <w:rsid w:val="00E77D46"/>
    <w:rsid w:val="00E77DB7"/>
    <w:rsid w:val="00E862C9"/>
    <w:rsid w:val="00EC5675"/>
    <w:rsid w:val="00EC74A7"/>
    <w:rsid w:val="00F01368"/>
    <w:rsid w:val="00F07BB5"/>
    <w:rsid w:val="00F1117E"/>
    <w:rsid w:val="00F11C52"/>
    <w:rsid w:val="00F22E2F"/>
    <w:rsid w:val="00F361BD"/>
    <w:rsid w:val="00F4277D"/>
    <w:rsid w:val="00F445FF"/>
    <w:rsid w:val="00F47CF3"/>
    <w:rsid w:val="00F84BCF"/>
    <w:rsid w:val="00F923ED"/>
    <w:rsid w:val="00F92999"/>
    <w:rsid w:val="00F97593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  <w:rsid w:val="00FF73E0"/>
    <w:rsid w:val="01213984"/>
    <w:rsid w:val="01F17226"/>
    <w:rsid w:val="03F50C52"/>
    <w:rsid w:val="06B5FDDE"/>
    <w:rsid w:val="0765F8D2"/>
    <w:rsid w:val="08C87D75"/>
    <w:rsid w:val="094966D6"/>
    <w:rsid w:val="0D253F62"/>
    <w:rsid w:val="0F7F4ED3"/>
    <w:rsid w:val="14376450"/>
    <w:rsid w:val="15C94EED"/>
    <w:rsid w:val="1B8E57F4"/>
    <w:rsid w:val="1D2A2855"/>
    <w:rsid w:val="1E231A2E"/>
    <w:rsid w:val="1E8CACF8"/>
    <w:rsid w:val="1E934F2F"/>
    <w:rsid w:val="1EC5F8B6"/>
    <w:rsid w:val="1F6497CE"/>
    <w:rsid w:val="1F7F413F"/>
    <w:rsid w:val="2013F8B5"/>
    <w:rsid w:val="2130CE69"/>
    <w:rsid w:val="214D9E84"/>
    <w:rsid w:val="21BF7DD4"/>
    <w:rsid w:val="23814C4E"/>
    <w:rsid w:val="289C0D40"/>
    <w:rsid w:val="2E7EBABF"/>
    <w:rsid w:val="2F4D4530"/>
    <w:rsid w:val="3287ACEF"/>
    <w:rsid w:val="34A5A76A"/>
    <w:rsid w:val="3533062E"/>
    <w:rsid w:val="36C8DC04"/>
    <w:rsid w:val="379B3D83"/>
    <w:rsid w:val="38DC3697"/>
    <w:rsid w:val="38E8E37F"/>
    <w:rsid w:val="3AADFBA0"/>
    <w:rsid w:val="3AF969BD"/>
    <w:rsid w:val="3DEEA56E"/>
    <w:rsid w:val="402CCEA6"/>
    <w:rsid w:val="417A106F"/>
    <w:rsid w:val="42A98E35"/>
    <w:rsid w:val="44A04C03"/>
    <w:rsid w:val="4626B4EE"/>
    <w:rsid w:val="4D2F3DB2"/>
    <w:rsid w:val="50FC067D"/>
    <w:rsid w:val="53096495"/>
    <w:rsid w:val="53F76511"/>
    <w:rsid w:val="5578D488"/>
    <w:rsid w:val="5592954D"/>
    <w:rsid w:val="572CDAC4"/>
    <w:rsid w:val="573AC18A"/>
    <w:rsid w:val="5839C614"/>
    <w:rsid w:val="587FB922"/>
    <w:rsid w:val="588CD0AC"/>
    <w:rsid w:val="58ED7810"/>
    <w:rsid w:val="5984B6EC"/>
    <w:rsid w:val="5B74F98F"/>
    <w:rsid w:val="5C004BE7"/>
    <w:rsid w:val="5EE0BD42"/>
    <w:rsid w:val="60D32BAF"/>
    <w:rsid w:val="631270D5"/>
    <w:rsid w:val="631A98A2"/>
    <w:rsid w:val="64771715"/>
    <w:rsid w:val="6506024E"/>
    <w:rsid w:val="653554BF"/>
    <w:rsid w:val="66E33C05"/>
    <w:rsid w:val="6909B400"/>
    <w:rsid w:val="6982E149"/>
    <w:rsid w:val="6B9FB96E"/>
    <w:rsid w:val="6CAD5DAB"/>
    <w:rsid w:val="6D2356B3"/>
    <w:rsid w:val="6DF22A61"/>
    <w:rsid w:val="6FD98C50"/>
    <w:rsid w:val="732558B9"/>
    <w:rsid w:val="74C8F5C6"/>
    <w:rsid w:val="75C53F7D"/>
    <w:rsid w:val="76F935F0"/>
    <w:rsid w:val="77610FDE"/>
    <w:rsid w:val="7B39FF78"/>
    <w:rsid w:val="7C0322C9"/>
    <w:rsid w:val="7DCB1856"/>
    <w:rsid w:val="7F3A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3D5B"/>
  <w15:docId w15:val="{50ACD7D5-9C2C-4B47-A770-2EFD5D2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E4302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32E3"/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las@ccs-westaz.org" TargetMode="External"/><Relationship Id="rId13" Type="http://schemas.openxmlformats.org/officeDocument/2006/relationships/hyperlink" Target="mailto:corey@smile-a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redith.doyle@hhwaz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ystal.donalson@solari-inc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tlhong@achieveh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chwind@crossroadsmission.org" TargetMode="External"/><Relationship Id="rId14" Type="http://schemas.openxmlformats.org/officeDocument/2006/relationships/hyperlink" Target="mailto:Jessica.terrazas1@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40E5-F7D7-455F-8962-0946F6FB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Lucia Wilson</cp:lastModifiedBy>
  <cp:revision>2</cp:revision>
  <cp:lastPrinted>2023-07-10T19:28:00Z</cp:lastPrinted>
  <dcterms:created xsi:type="dcterms:W3CDTF">2023-09-11T23:06:00Z</dcterms:created>
  <dcterms:modified xsi:type="dcterms:W3CDTF">2023-09-11T23:06:00Z</dcterms:modified>
</cp:coreProperties>
</file>